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AA02" w14:textId="225A6D5A" w:rsidR="00FF144F" w:rsidRPr="00F90F85" w:rsidRDefault="00FF144F" w:rsidP="00FF144F">
      <w:pPr>
        <w:rPr>
          <w:b/>
          <w:u w:val="single"/>
        </w:rPr>
      </w:pPr>
      <w:r w:rsidRPr="00F90F85">
        <w:rPr>
          <w:b/>
          <w:u w:val="single"/>
        </w:rPr>
        <w:t>Welcome</w:t>
      </w:r>
    </w:p>
    <w:p w14:paraId="1733FCB9" w14:textId="7157FA67" w:rsidR="00FF144F" w:rsidRDefault="009F2F3A" w:rsidP="00FA4B2A">
      <w:pPr>
        <w:jc w:val="both"/>
      </w:pPr>
      <w:r w:rsidRPr="009F2F3A">
        <w:t>The purpose of this project is to improve safety, traffic flow, and function of KY-281</w:t>
      </w:r>
      <w:r w:rsidR="00C255AC">
        <w:t xml:space="preserve"> (Island Ford Road)</w:t>
      </w:r>
      <w:r w:rsidRPr="009F2F3A">
        <w:t>. This section of KY-281 connects to the improved section of KY-281 near the I-69 Interchange and provides access to residential areas and businesses along this route. In addition, Carriage Lane serves as a link to Brown Road which houses James Madison Middle School and numerous residences. This portion of KY-281 contains geometric deficiencies, lacks pedestrian facilities, has drainage issues, and contains numerous access points within a tight corridor. The KY-281/Carriage Lane intersection has extremely deficient site distance issues and geometric deficiencies. This project is needed to provide a safe and reliable route for those accessing businesses along KY-281, a nearby school, and residential areas in the northeast quadrant of Hopkins County.</w:t>
      </w:r>
      <w:r w:rsidR="00112FF8">
        <w:t xml:space="preserve"> </w:t>
      </w:r>
      <w:r w:rsidR="004725CE">
        <w:t>To</w:t>
      </w:r>
      <w:r w:rsidR="00F90815">
        <w:t xml:space="preserve"> assist in the design and development of this project, we request the public provide comments on the potential improvements </w:t>
      </w:r>
      <w:r w:rsidR="00F45B1F">
        <w:t>for</w:t>
      </w:r>
      <w:r w:rsidR="00F90815">
        <w:t xml:space="preserve"> your community.</w:t>
      </w:r>
      <w:r w:rsidR="00DB0F3C">
        <w:t xml:space="preserve"> </w:t>
      </w:r>
    </w:p>
    <w:p w14:paraId="4073118F" w14:textId="1DDB1C63" w:rsidR="00FF144F" w:rsidRPr="00EF7DEA" w:rsidRDefault="00627184" w:rsidP="00E9046E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51424" behindDoc="1" locked="0" layoutInCell="1" allowOverlap="1" wp14:anchorId="6EF6FE33" wp14:editId="172E1758">
            <wp:simplePos x="0" y="0"/>
            <wp:positionH relativeFrom="column">
              <wp:posOffset>-257810</wp:posOffset>
            </wp:positionH>
            <wp:positionV relativeFrom="paragraph">
              <wp:posOffset>435610</wp:posOffset>
            </wp:positionV>
            <wp:extent cx="12346305" cy="2867660"/>
            <wp:effectExtent l="0" t="0" r="0" b="8890"/>
            <wp:wrapTight wrapText="bothSides">
              <wp:wrapPolygon edited="0">
                <wp:start x="0" y="0"/>
                <wp:lineTo x="0" y="21523"/>
                <wp:lineTo x="21563" y="21523"/>
                <wp:lineTo x="21563" y="0"/>
                <wp:lineTo x="0" y="0"/>
              </wp:wrapPolygon>
            </wp:wrapTight>
            <wp:docPr id="711405734" name="Picture 5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05734" name="Picture 5" descr="A map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6305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625A1" w14:textId="6EE68DCE" w:rsidR="00E643AC" w:rsidRDefault="00E643AC" w:rsidP="00E643AC">
      <w:pPr>
        <w:jc w:val="both"/>
      </w:pPr>
      <w:r>
        <w:t>The purpose of this meeting is</w:t>
      </w:r>
      <w:r w:rsidR="00DB0F3C">
        <w:t xml:space="preserve"> to update the public about the project and to introduce the preferred alignment </w:t>
      </w:r>
      <w:proofErr w:type="gramStart"/>
      <w:r w:rsidR="00DB0F3C">
        <w:t>in an effort</w:t>
      </w:r>
      <w:r>
        <w:t xml:space="preserve"> to</w:t>
      </w:r>
      <w:proofErr w:type="gramEnd"/>
      <w:r>
        <w:t xml:space="preserve"> gather information</w:t>
      </w:r>
      <w:r w:rsidR="00DB0F3C">
        <w:t xml:space="preserve"> that will assist in the overall development and design</w:t>
      </w:r>
      <w:r>
        <w:t xml:space="preserve">. </w:t>
      </w:r>
    </w:p>
    <w:p w14:paraId="28753BCA" w14:textId="09E7F9A1" w:rsidR="00F02F82" w:rsidRDefault="00F02F82" w:rsidP="00E643AC">
      <w:pPr>
        <w:jc w:val="both"/>
      </w:pPr>
    </w:p>
    <w:p w14:paraId="59F5BE61" w14:textId="2AC97C1B" w:rsidR="00AA11B5" w:rsidRDefault="00A94B24" w:rsidP="00095121">
      <w:pPr>
        <w:jc w:val="both"/>
        <w:rPr>
          <w:b/>
          <w:u w:val="single"/>
        </w:rPr>
      </w:pPr>
      <w:r w:rsidRPr="004453E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F393D1F" wp14:editId="6FBC7C94">
                <wp:simplePos x="0" y="0"/>
                <wp:positionH relativeFrom="column">
                  <wp:posOffset>1895475</wp:posOffset>
                </wp:positionH>
                <wp:positionV relativeFrom="paragraph">
                  <wp:posOffset>747395</wp:posOffset>
                </wp:positionV>
                <wp:extent cx="1716405" cy="1558290"/>
                <wp:effectExtent l="76200" t="0" r="0" b="80010"/>
                <wp:wrapTight wrapText="bothSides">
                  <wp:wrapPolygon edited="0">
                    <wp:start x="-479" y="0"/>
                    <wp:lineTo x="-959" y="0"/>
                    <wp:lineTo x="-959" y="21125"/>
                    <wp:lineTo x="3356" y="21125"/>
                    <wp:lineTo x="3356" y="22445"/>
                    <wp:lineTo x="8391" y="22445"/>
                    <wp:lineTo x="11267" y="22445"/>
                    <wp:lineTo x="11507" y="22445"/>
                    <wp:lineTo x="16062" y="21125"/>
                    <wp:lineTo x="17980" y="21125"/>
                    <wp:lineTo x="21336" y="18484"/>
                    <wp:lineTo x="21336" y="0"/>
                    <wp:lineTo x="-479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1558290"/>
                        </a:xfrm>
                        <a:custGeom>
                          <a:avLst/>
                          <a:gdLst>
                            <a:gd name="T0" fmla="*/ 0 w 10000"/>
                            <a:gd name="T1" fmla="*/ 0 h 9169"/>
                            <a:gd name="T2" fmla="*/ 6953250 w 10000"/>
                            <a:gd name="T3" fmla="*/ 0 h 9169"/>
                            <a:gd name="T4" fmla="*/ 6953250 w 10000"/>
                            <a:gd name="T5" fmla="*/ 2056045 h 9169"/>
                            <a:gd name="T6" fmla="*/ 3512087 w 10000"/>
                            <a:gd name="T7" fmla="*/ 2356485 h 9169"/>
                            <a:gd name="T8" fmla="*/ 0 w 10000"/>
                            <a:gd name="T9" fmla="*/ 2056045 h 9169"/>
                            <a:gd name="T10" fmla="*/ 0 w 10000"/>
                            <a:gd name="T11" fmla="*/ 0 h 916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0000"/>
                            <a:gd name="T19" fmla="*/ 0 h 9169"/>
                            <a:gd name="T20" fmla="*/ 10000 w 10000"/>
                            <a:gd name="T21" fmla="*/ 9169 h 9169"/>
                            <a:gd name="connsiteX0" fmla="*/ 0 w 10000"/>
                            <a:gd name="connsiteY0" fmla="*/ 0 h 9412"/>
                            <a:gd name="connsiteX1" fmla="*/ 10000 w 10000"/>
                            <a:gd name="connsiteY1" fmla="*/ 0 h 9412"/>
                            <a:gd name="connsiteX2" fmla="*/ 10000 w 10000"/>
                            <a:gd name="connsiteY2" fmla="*/ 8725 h 9412"/>
                            <a:gd name="connsiteX3" fmla="*/ 5020 w 10000"/>
                            <a:gd name="connsiteY3" fmla="*/ 9412 h 9412"/>
                            <a:gd name="connsiteX4" fmla="*/ 0 w 10000"/>
                            <a:gd name="connsiteY4" fmla="*/ 8725 h 9412"/>
                            <a:gd name="connsiteX5" fmla="*/ 0 w 10000"/>
                            <a:gd name="connsiteY5" fmla="*/ 0 h 9412"/>
                            <a:gd name="connsiteX0" fmla="*/ 0 w 10000"/>
                            <a:gd name="connsiteY0" fmla="*/ 0 h 10591"/>
                            <a:gd name="connsiteX1" fmla="*/ 10000 w 10000"/>
                            <a:gd name="connsiteY1" fmla="*/ 0 h 10591"/>
                            <a:gd name="connsiteX2" fmla="*/ 10000 w 10000"/>
                            <a:gd name="connsiteY2" fmla="*/ 9270 h 10591"/>
                            <a:gd name="connsiteX3" fmla="*/ 5020 w 10000"/>
                            <a:gd name="connsiteY3" fmla="*/ 10591 h 10591"/>
                            <a:gd name="connsiteX4" fmla="*/ 0 w 10000"/>
                            <a:gd name="connsiteY4" fmla="*/ 9270 h 10591"/>
                            <a:gd name="connsiteX5" fmla="*/ 0 w 10000"/>
                            <a:gd name="connsiteY5" fmla="*/ 0 h 10591"/>
                            <a:gd name="connsiteX0" fmla="*/ 0 w 10000"/>
                            <a:gd name="connsiteY0" fmla="*/ 0 h 9881"/>
                            <a:gd name="connsiteX1" fmla="*/ 10000 w 10000"/>
                            <a:gd name="connsiteY1" fmla="*/ 0 h 9881"/>
                            <a:gd name="connsiteX2" fmla="*/ 10000 w 10000"/>
                            <a:gd name="connsiteY2" fmla="*/ 9270 h 9881"/>
                            <a:gd name="connsiteX3" fmla="*/ 5157 w 10000"/>
                            <a:gd name="connsiteY3" fmla="*/ 9881 h 9881"/>
                            <a:gd name="connsiteX4" fmla="*/ 0 w 10000"/>
                            <a:gd name="connsiteY4" fmla="*/ 9270 h 9881"/>
                            <a:gd name="connsiteX5" fmla="*/ 0 w 10000"/>
                            <a:gd name="connsiteY5" fmla="*/ 0 h 9881"/>
                            <a:gd name="connsiteX0" fmla="*/ 0 w 10000"/>
                            <a:gd name="connsiteY0" fmla="*/ 0 h 10838"/>
                            <a:gd name="connsiteX1" fmla="*/ 10000 w 10000"/>
                            <a:gd name="connsiteY1" fmla="*/ 0 h 10838"/>
                            <a:gd name="connsiteX2" fmla="*/ 10000 w 10000"/>
                            <a:gd name="connsiteY2" fmla="*/ 9382 h 10838"/>
                            <a:gd name="connsiteX3" fmla="*/ 5082 w 10000"/>
                            <a:gd name="connsiteY3" fmla="*/ 10838 h 10838"/>
                            <a:gd name="connsiteX4" fmla="*/ 0 w 10000"/>
                            <a:gd name="connsiteY4" fmla="*/ 9382 h 10838"/>
                            <a:gd name="connsiteX5" fmla="*/ 0 w 10000"/>
                            <a:gd name="connsiteY5" fmla="*/ 0 h 10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000" h="10838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lnTo>
                                <a:pt x="10000" y="9382"/>
                              </a:lnTo>
                              <a:lnTo>
                                <a:pt x="5082" y="10838"/>
                              </a:lnTo>
                              <a:lnTo>
                                <a:pt x="0" y="9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46A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D9D9D9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0BD38F" w14:textId="77777777" w:rsidR="00F22A4A" w:rsidRPr="00F22A4A" w:rsidRDefault="00F22A4A" w:rsidP="00F22A4A">
                            <w:r w:rsidRPr="00F22A4A">
                              <w:t>Renee Boucherie, P.E.</w:t>
                            </w:r>
                          </w:p>
                          <w:p w14:paraId="45F67007" w14:textId="535D6288" w:rsidR="00F22A4A" w:rsidRDefault="00F22A4A" w:rsidP="00F22A4A">
                            <w:r w:rsidRPr="00F22A4A">
                              <w:t>K</w:t>
                            </w:r>
                            <w:r w:rsidR="000B3585">
                              <w:t xml:space="preserve">YTC </w:t>
                            </w:r>
                            <w:r w:rsidRPr="00F22A4A">
                              <w:t>District #2 Office</w:t>
                            </w:r>
                          </w:p>
                          <w:p w14:paraId="6AD589B1" w14:textId="0F2C4256" w:rsidR="000B3585" w:rsidRPr="00F22A4A" w:rsidRDefault="000B3585" w:rsidP="00F22A4A">
                            <w:r>
                              <w:t>1840 N. Main St.</w:t>
                            </w:r>
                          </w:p>
                          <w:p w14:paraId="1A34A7FE" w14:textId="77777777" w:rsidR="00F22A4A" w:rsidRPr="00F22A4A" w:rsidRDefault="00F22A4A" w:rsidP="00F22A4A">
                            <w:r w:rsidRPr="00F22A4A">
                              <w:t>Madisonville, KY 42431</w:t>
                            </w:r>
                          </w:p>
                          <w:p w14:paraId="711D80E1" w14:textId="77777777" w:rsidR="00F22A4A" w:rsidRPr="00F22A4A" w:rsidRDefault="00F22A4A" w:rsidP="00F22A4A">
                            <w:r w:rsidRPr="00F22A4A">
                              <w:t>502-764-1320</w:t>
                            </w:r>
                          </w:p>
                          <w:p w14:paraId="13E62E21" w14:textId="77777777" w:rsidR="00F22A4A" w:rsidRPr="00F22A4A" w:rsidRDefault="00F22A4A" w:rsidP="00F22A4A">
                            <w:pPr>
                              <w:rPr>
                                <w:color w:val="4472C4" w:themeColor="accent1"/>
                                <w:u w:val="single"/>
                              </w:rPr>
                            </w:pPr>
                            <w:r w:rsidRPr="00F22A4A">
                              <w:rPr>
                                <w:color w:val="4472C4" w:themeColor="accent1"/>
                                <w:u w:val="single"/>
                              </w:rPr>
                              <w:t>Renee.boucherie@ky.gov</w:t>
                            </w:r>
                          </w:p>
                          <w:p w14:paraId="70D3AF44" w14:textId="77777777" w:rsidR="00A94B24" w:rsidRPr="00B95D79" w:rsidRDefault="00A94B24" w:rsidP="00A94B24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03F7AD0E" w14:textId="77777777" w:rsidR="00A94B24" w:rsidRPr="00B95D79" w:rsidRDefault="00A94B24" w:rsidP="00A94B24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93D1F" id="Text Box 18" o:spid="_x0000_s1026" style="position:absolute;left:0;text-align:left;margin-left:149.25pt;margin-top:58.85pt;width:135.15pt;height:122.7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000,108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1i/2AQAALkTAAAOAAAAZHJzL2Uyb0RvYy54bWy0WG1vo0YQ/l6p/2HFx0qNAQPGVpxTlOiq&#10;StcXKal6+biGxaACS3fXwblf39nlJbNpDE7uLpFsXp55dmaeWfDM5YdjVZJHJmTB663jXbgOYXXC&#10;06Leb52/7j/+HDtEKlqntOQ12zpPTDofrn784bJtNsznOS9TJgiQ1HLTNlsnV6rZLBYyyVlF5QVv&#10;WA03My4qquBU7BepoC2wV+XCd91o0XKRNoInTEq4etvddK4Mf5axRP2RZZIpUm4d8E2ZT2E+d/pz&#10;cXVJN3tBm7xIejfoO7yoaFHDoiPVLVWUHETxP6qqSASXPFMXCa8WPMuKhJkYIBrPfRHNXU4bZmKB&#10;5MhmTJP8drTJ7493zZ9Cuy6bTzz5R5Ka3+S03rNrIXibM5rCcp5O1KJt5GY00CcSTMmu/Y2nIC09&#10;KG5ycMxEpQkhOnI0qX4aU82OiiRw0Vt5UeCGDkngnheGsb82YizoZjBPDlL9wrihoo+fpOq0SuHI&#10;ZDolNa1g3XvQNatKkO2nBXFJSzwX/nplR5BngXKy9qL1S4yPMNE6XPrhSbolgrrkdboAYWboIBFj&#10;CL4bRm4QniCNEHIZer4br06FvEJQfxlGQXyKFDbpuPzJkNcINO2jd54i50jiYU1cEmlpSRSGy+il&#10;eJ4tyRQSCzPNiXWZRmJdppFYlmnkWbJ4WJdTpehjRcz+OFU0PlZFb5LX6zDhdS0LxT5j4lOlM4Af&#10;bDDsmgD07bd1v5sH7Gfsx5THg8EDNjB5mCDHVXUWOTaIV77ZSBP8uBZD159NDMbrpOikT9DbBfz6&#10;E2/MCwaf4bpd8jPcNnjaaVv8GWIbnMMzPVyblxC8Yodn+hDh15fKJDuW/s21svZXuhYnF8Div7VY&#10;DPHcArgCZksRg8/x3i6BGVlt8Exe7BqYYbbBUIlx/P3qZYr8W5TLFL9VLV546u0/bI4HjNe8+tEy&#10;kRss/3tqZYrbVn9GUBs87bQt/gyxDdY1GC/j7/YWmmT/ulpZxvo9MbkAFj90AT+TG4w3xHMLvL9c&#10;zvDeLoEZ120wygu0FPuhaaD50Eckx7pvJOCIQL+jWxTdVzRc6q5l2D/6Bw60KMMp/ITRnRDdgJVG&#10;zxjDbxJs3LVR5xpDdWBj80vp7JVBSWy8fJPboCo2Dt5kDEJg4xAbd+73iRfQneu+vDR9uXII9OXC&#10;IdCX77QNSEGV1ms4JC20iqa3I7k+0ttW36v4I7vnBqVeNJyw3vPdssaonglcHSQd7g/fjWF7xq2h&#10;ZPtgBsjw3UH1DjPBj3sS1h8gw3cH7apqlrGDvXQwKblkXRnqFJl6HHOlU4w6Z8nLIv1YlKXOjxT7&#10;3U0pyCOFtAdBGETXJoPloYIevr9sMmzyD5dhetJdNv1UH31PY9a1+EuzJ2qu1+v8664wM4nppeQH&#10;xcRdnrYkLSQMZDx3tYqgXNMC9I9NuiFsWu5hoJQoKAjB1d+Fys00ZNilViS3a/1vIqFlk9PO43AI&#10;BDKCPR7XN/4j18x8Q4809PRIbtRxd4Qg9OGOp08w6QBH9Pp63gUHORdfHNLC7GjryH8PVDCHlL/W&#10;MC1Ze0EAMIVPBD7Z4RNaJ0C1dWADdIc3Cs7A/tCIYp/rDJnQan4NE5as0HMQ42rnVX8C8yETTz/L&#10;0gMofG5QzxO3q/8AAAD//wMAUEsDBBQABgAIAAAAIQBIWV2B3wAAAAsBAAAPAAAAZHJzL2Rvd25y&#10;ZXYueG1sTI9BTsMwEEX3SNzBGiR21E5LkzTEqRCIA7SwgJ0Tu3FKPI5iJw2cnmEFy9F/+vN+uV9c&#10;z2Yzhs6jhGQlgBlsvO6wlfD2+nKXAwtRoVa9RyPhywTYV9dXpSq0v+DBzMfYMirBUCgJNsah4Dw0&#10;1jgVVn4wSNnJj05FOseW61FdqNz1fC1Eyp3qkD5YNZgna5rP4+Qk1FPNtbDP9+Ij/55H+37O0sNZ&#10;ytub5fEBWDRL/IPhV5/UoSKn2k+oA+slrHf5llAKkiwDRsQ2zWlMLWGTbhLgVcn/b6h+AAAA//8D&#10;AFBLAQItABQABgAIAAAAIQC2gziS/gAAAOEBAAATAAAAAAAAAAAAAAAAAAAAAABbQ29udGVudF9U&#10;eXBlc10ueG1sUEsBAi0AFAAGAAgAAAAhADj9If/WAAAAlAEAAAsAAAAAAAAAAAAAAAAALwEAAF9y&#10;ZWxzLy5yZWxzUEsBAi0AFAAGAAgAAAAhANb/WL/YBAAAuRMAAA4AAAAAAAAAAAAAAAAALgIAAGRy&#10;cy9lMm9Eb2MueG1sUEsBAi0AFAAGAAgAAAAhAEhZXYHfAAAACwEAAA8AAAAAAAAAAAAAAAAAMgcA&#10;AGRycy9kb3ducmV2LnhtbFBLBQYAAAAABAAEAPMAAAA+CAAAAAA=&#10;" adj="-11796480,,5400" path="m,l10000,r,9382l5082,10838,,9382,,xe" fillcolor="#adb9ca" stroked="f">
                <v:stroke joinstyle="miter"/>
                <v:shadow on="t" color="#d9d9d9" opacity=".5" offset="-6pt,6pt"/>
                <v:formulas/>
                <v:path arrowok="t" o:connecttype="custom" o:connectlocs="0,0;1716405,0;1716405,1348946;872277,1558290;0,1348946;0,0" o:connectangles="0,0,0,0,0,0" textboxrect="0,0,10000,10838"/>
                <v:textbox inset=",7.2pt,,7.2pt">
                  <w:txbxContent>
                    <w:p w14:paraId="480BD38F" w14:textId="77777777" w:rsidR="00F22A4A" w:rsidRPr="00F22A4A" w:rsidRDefault="00F22A4A" w:rsidP="00F22A4A">
                      <w:r w:rsidRPr="00F22A4A">
                        <w:t>Renee Boucherie, P.E.</w:t>
                      </w:r>
                    </w:p>
                    <w:p w14:paraId="45F67007" w14:textId="535D6288" w:rsidR="00F22A4A" w:rsidRDefault="00F22A4A" w:rsidP="00F22A4A">
                      <w:r w:rsidRPr="00F22A4A">
                        <w:t>K</w:t>
                      </w:r>
                      <w:r w:rsidR="000B3585">
                        <w:t xml:space="preserve">YTC </w:t>
                      </w:r>
                      <w:r w:rsidRPr="00F22A4A">
                        <w:t>District #2 Office</w:t>
                      </w:r>
                    </w:p>
                    <w:p w14:paraId="6AD589B1" w14:textId="0F2C4256" w:rsidR="000B3585" w:rsidRPr="00F22A4A" w:rsidRDefault="000B3585" w:rsidP="00F22A4A">
                      <w:r>
                        <w:t>1840 N. Main St.</w:t>
                      </w:r>
                    </w:p>
                    <w:p w14:paraId="1A34A7FE" w14:textId="77777777" w:rsidR="00F22A4A" w:rsidRPr="00F22A4A" w:rsidRDefault="00F22A4A" w:rsidP="00F22A4A">
                      <w:r w:rsidRPr="00F22A4A">
                        <w:t>Madisonville, KY 42431</w:t>
                      </w:r>
                    </w:p>
                    <w:p w14:paraId="711D80E1" w14:textId="77777777" w:rsidR="00F22A4A" w:rsidRPr="00F22A4A" w:rsidRDefault="00F22A4A" w:rsidP="00F22A4A">
                      <w:r w:rsidRPr="00F22A4A">
                        <w:t>502-764-1320</w:t>
                      </w:r>
                    </w:p>
                    <w:p w14:paraId="13E62E21" w14:textId="77777777" w:rsidR="00F22A4A" w:rsidRPr="00F22A4A" w:rsidRDefault="00F22A4A" w:rsidP="00F22A4A">
                      <w:pPr>
                        <w:rPr>
                          <w:color w:val="4472C4" w:themeColor="accent1"/>
                          <w:u w:val="single"/>
                        </w:rPr>
                      </w:pPr>
                      <w:r w:rsidRPr="00F22A4A">
                        <w:rPr>
                          <w:color w:val="4472C4" w:themeColor="accent1"/>
                          <w:u w:val="single"/>
                        </w:rPr>
                        <w:t>Renee.boucherie@ky.gov</w:t>
                      </w:r>
                    </w:p>
                    <w:p w14:paraId="70D3AF44" w14:textId="77777777" w:rsidR="00A94B24" w:rsidRPr="00B95D79" w:rsidRDefault="00A94B24" w:rsidP="00A94B24">
                      <w:pPr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03F7AD0E" w14:textId="77777777" w:rsidR="00A94B24" w:rsidRPr="00B95D79" w:rsidRDefault="00A94B24" w:rsidP="00A94B24">
                      <w:pPr>
                        <w:rPr>
                          <w:b/>
                          <w:color w:val="FFFFFF"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01E92">
        <w:t xml:space="preserve">The </w:t>
      </w:r>
      <w:r w:rsidR="00F778CF">
        <w:t>K</w:t>
      </w:r>
      <w:r w:rsidR="00101E92">
        <w:t>entucky Transportation Cabinet</w:t>
      </w:r>
      <w:r w:rsidR="00FF144F">
        <w:t xml:space="preserve"> appreciate</w:t>
      </w:r>
      <w:r w:rsidR="002A0541">
        <w:t>s</w:t>
      </w:r>
      <w:r w:rsidR="00FF144F">
        <w:t xml:space="preserve"> your involvement in the project and we encourage you to visit the informational displays and speak with the project team members regarding </w:t>
      </w:r>
      <w:r w:rsidR="00F90815">
        <w:t xml:space="preserve">any questions you may </w:t>
      </w:r>
      <w:r w:rsidR="00F90815" w:rsidRPr="00CB0D69">
        <w:t>have concerning the project</w:t>
      </w:r>
      <w:r w:rsidR="00FF144F" w:rsidRPr="00CB0D69">
        <w:t>.</w:t>
      </w:r>
      <w:r w:rsidR="00F90815" w:rsidRPr="00CB0D69">
        <w:t xml:space="preserve">  Please complete the survey form and pl</w:t>
      </w:r>
      <w:r w:rsidR="0057354F">
        <w:t>ace it in the box near the sign</w:t>
      </w:r>
      <w:r w:rsidR="00F90815" w:rsidRPr="00CB0D69">
        <w:t xml:space="preserve">-in table or take the form home with you and submit it </w:t>
      </w:r>
      <w:r w:rsidR="003577B7" w:rsidRPr="00CB0D69">
        <w:t>later</w:t>
      </w:r>
      <w:r w:rsidR="004169FD" w:rsidRPr="00CB0D69">
        <w:t xml:space="preserve">.  </w:t>
      </w:r>
      <w:r w:rsidR="00F90815" w:rsidRPr="00CB0D69">
        <w:t xml:space="preserve">All written comments will be accepted </w:t>
      </w:r>
      <w:r w:rsidR="00C25B08" w:rsidRPr="00CB0D69">
        <w:t xml:space="preserve">for the official meeting record </w:t>
      </w:r>
      <w:r w:rsidR="00F90815" w:rsidRPr="00CB0D69">
        <w:t>up to 1</w:t>
      </w:r>
      <w:r w:rsidR="008840A1">
        <w:t>4</w:t>
      </w:r>
      <w:r w:rsidR="00F90815" w:rsidRPr="00CB0D69">
        <w:t xml:space="preserve"> days after the public meeting by mail or email to</w:t>
      </w:r>
      <w:r w:rsidR="004453EE">
        <w:t xml:space="preserve"> </w:t>
      </w:r>
      <w:r w:rsidR="00CE5919">
        <w:t>Renee Boucherie, PE.</w:t>
      </w:r>
      <w:r w:rsidR="004453EE">
        <w:t xml:space="preserve"> Project </w:t>
      </w:r>
      <w:r w:rsidR="00A04A92">
        <w:t>M</w:t>
      </w:r>
      <w:r w:rsidR="004453EE">
        <w:t xml:space="preserve">anager. </w:t>
      </w:r>
      <w:bookmarkStart w:id="0" w:name="_Hlk520276796"/>
    </w:p>
    <w:p w14:paraId="2B2076CC" w14:textId="2413E4AD" w:rsidR="00853EAB" w:rsidRDefault="00853EAB" w:rsidP="00853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PROJECT SCHEDULE</w:t>
      </w:r>
      <w:r w:rsidR="008840A1">
        <w:rPr>
          <w:b/>
          <w:sz w:val="28"/>
          <w:szCs w:val="28"/>
        </w:rPr>
        <w:t xml:space="preserve"> </w:t>
      </w:r>
    </w:p>
    <w:p w14:paraId="0F10A0B6" w14:textId="77777777" w:rsidR="00CD38F8" w:rsidRDefault="00CD38F8" w:rsidP="00853EAB">
      <w:pPr>
        <w:jc w:val="center"/>
        <w:rPr>
          <w:b/>
          <w:sz w:val="28"/>
          <w:szCs w:val="2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875"/>
        <w:gridCol w:w="2875"/>
      </w:tblGrid>
      <w:tr w:rsidR="00853EAB" w:rsidRPr="009D7FCB" w14:paraId="0508F573" w14:textId="77777777" w:rsidTr="00531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1C756AE" w14:textId="77777777" w:rsidR="00853EAB" w:rsidRPr="009D7FCB" w:rsidRDefault="00853EAB" w:rsidP="0053188B">
            <w:pPr>
              <w:jc w:val="center"/>
              <w:rPr>
                <w:sz w:val="28"/>
                <w:szCs w:val="28"/>
              </w:rPr>
            </w:pPr>
            <w:r w:rsidRPr="009D7FCB">
              <w:rPr>
                <w:sz w:val="28"/>
                <w:szCs w:val="28"/>
              </w:rPr>
              <w:t>Project Phase</w:t>
            </w:r>
          </w:p>
        </w:tc>
        <w:tc>
          <w:tcPr>
            <w:tcW w:w="2875" w:type="dxa"/>
          </w:tcPr>
          <w:p w14:paraId="27550E0E" w14:textId="77777777" w:rsidR="00853EAB" w:rsidRPr="009D7FCB" w:rsidRDefault="00853EAB" w:rsidP="00531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7FCB">
              <w:rPr>
                <w:sz w:val="28"/>
                <w:szCs w:val="28"/>
              </w:rPr>
              <w:t>Year</w:t>
            </w:r>
          </w:p>
        </w:tc>
      </w:tr>
      <w:tr w:rsidR="00853EAB" w14:paraId="1C291B83" w14:textId="77777777" w:rsidTr="00531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3BCDF65" w14:textId="77777777" w:rsidR="00853EAB" w:rsidRPr="00467449" w:rsidRDefault="00853EAB" w:rsidP="0053188B">
            <w:pPr>
              <w:jc w:val="center"/>
              <w:rPr>
                <w:sz w:val="28"/>
                <w:szCs w:val="28"/>
              </w:rPr>
            </w:pPr>
            <w:r w:rsidRPr="00467449">
              <w:rPr>
                <w:sz w:val="28"/>
                <w:szCs w:val="28"/>
              </w:rPr>
              <w:t>Design</w:t>
            </w:r>
          </w:p>
        </w:tc>
        <w:tc>
          <w:tcPr>
            <w:tcW w:w="2875" w:type="dxa"/>
          </w:tcPr>
          <w:p w14:paraId="3FD2FC62" w14:textId="77777777" w:rsidR="00853EAB" w:rsidRPr="00467449" w:rsidRDefault="00853EAB" w:rsidP="00531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7449">
              <w:rPr>
                <w:sz w:val="28"/>
                <w:szCs w:val="28"/>
              </w:rPr>
              <w:t>In Progress</w:t>
            </w:r>
          </w:p>
        </w:tc>
      </w:tr>
      <w:tr w:rsidR="00853EAB" w14:paraId="7F034F61" w14:textId="77777777" w:rsidTr="00531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011373F" w14:textId="77777777" w:rsidR="00853EAB" w:rsidRPr="00467449" w:rsidRDefault="00853EAB" w:rsidP="0053188B">
            <w:pPr>
              <w:jc w:val="center"/>
              <w:rPr>
                <w:sz w:val="28"/>
                <w:szCs w:val="28"/>
              </w:rPr>
            </w:pPr>
            <w:r w:rsidRPr="00467449">
              <w:rPr>
                <w:sz w:val="28"/>
                <w:szCs w:val="28"/>
              </w:rPr>
              <w:t>Right of Way Acquisition</w:t>
            </w:r>
          </w:p>
        </w:tc>
        <w:tc>
          <w:tcPr>
            <w:tcW w:w="2875" w:type="dxa"/>
          </w:tcPr>
          <w:p w14:paraId="5F8150BD" w14:textId="489E1A85" w:rsidR="00853EAB" w:rsidRPr="00467449" w:rsidRDefault="00ED4D8E" w:rsidP="00531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53EAB" w14:paraId="75261CF0" w14:textId="77777777" w:rsidTr="00531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D092B95" w14:textId="77777777" w:rsidR="00853EAB" w:rsidRPr="00467449" w:rsidRDefault="00853EAB" w:rsidP="0053188B">
            <w:pPr>
              <w:jc w:val="center"/>
              <w:rPr>
                <w:sz w:val="28"/>
                <w:szCs w:val="28"/>
              </w:rPr>
            </w:pPr>
            <w:r w:rsidRPr="00467449">
              <w:rPr>
                <w:sz w:val="28"/>
                <w:szCs w:val="28"/>
              </w:rPr>
              <w:t>Utility Relocation</w:t>
            </w:r>
          </w:p>
        </w:tc>
        <w:tc>
          <w:tcPr>
            <w:tcW w:w="2875" w:type="dxa"/>
          </w:tcPr>
          <w:p w14:paraId="23D9C9F9" w14:textId="7636AB41" w:rsidR="00853EAB" w:rsidRPr="00467449" w:rsidRDefault="00853EAB" w:rsidP="00531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7449">
              <w:rPr>
                <w:sz w:val="28"/>
                <w:szCs w:val="28"/>
              </w:rPr>
              <w:t>202</w:t>
            </w:r>
            <w:r w:rsidR="00ED4D8E">
              <w:rPr>
                <w:sz w:val="28"/>
                <w:szCs w:val="28"/>
              </w:rPr>
              <w:t>6</w:t>
            </w:r>
          </w:p>
        </w:tc>
      </w:tr>
      <w:tr w:rsidR="00853EAB" w14:paraId="587DA647" w14:textId="77777777" w:rsidTr="00531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23107F7" w14:textId="77777777" w:rsidR="00853EAB" w:rsidRPr="00467449" w:rsidRDefault="00853EAB" w:rsidP="0053188B">
            <w:pPr>
              <w:jc w:val="center"/>
              <w:rPr>
                <w:sz w:val="28"/>
                <w:szCs w:val="28"/>
              </w:rPr>
            </w:pPr>
            <w:r w:rsidRPr="00467449">
              <w:rPr>
                <w:sz w:val="28"/>
                <w:szCs w:val="28"/>
              </w:rPr>
              <w:t>Start of Construction</w:t>
            </w:r>
          </w:p>
        </w:tc>
        <w:tc>
          <w:tcPr>
            <w:tcW w:w="2875" w:type="dxa"/>
          </w:tcPr>
          <w:p w14:paraId="3E0B7469" w14:textId="5F088545" w:rsidR="00853EAB" w:rsidRPr="00467449" w:rsidRDefault="00853EAB" w:rsidP="00531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7449">
              <w:rPr>
                <w:sz w:val="28"/>
                <w:szCs w:val="28"/>
              </w:rPr>
              <w:t>202</w:t>
            </w:r>
            <w:r w:rsidR="00CD38F8">
              <w:rPr>
                <w:sz w:val="28"/>
                <w:szCs w:val="28"/>
              </w:rPr>
              <w:t>7</w:t>
            </w:r>
          </w:p>
        </w:tc>
      </w:tr>
    </w:tbl>
    <w:p w14:paraId="1AA9B0BD" w14:textId="4D93F98B" w:rsidR="00B134EA" w:rsidRPr="00576EFA" w:rsidRDefault="00576EFA" w:rsidP="00576EFA">
      <w:pPr>
        <w:jc w:val="center"/>
        <w:rPr>
          <w:i/>
          <w:iCs/>
          <w:sz w:val="20"/>
          <w:szCs w:val="20"/>
        </w:rPr>
      </w:pPr>
      <w:r w:rsidRPr="00576EFA">
        <w:rPr>
          <w:b/>
          <w:i/>
          <w:iCs/>
          <w:sz w:val="24"/>
          <w:szCs w:val="24"/>
        </w:rPr>
        <w:t>(Subject to change pending 2024 Highway Plan)</w:t>
      </w:r>
    </w:p>
    <w:bookmarkEnd w:id="0"/>
    <w:p w14:paraId="63B5FF03" w14:textId="77777777" w:rsidR="00404920" w:rsidRDefault="00404920" w:rsidP="00B57006">
      <w:pPr>
        <w:spacing w:after="180"/>
        <w:jc w:val="both"/>
        <w:rPr>
          <w:bCs/>
        </w:rPr>
      </w:pPr>
    </w:p>
    <w:p w14:paraId="25F1C638" w14:textId="77777777" w:rsidR="00404920" w:rsidRDefault="00404920" w:rsidP="00B57006">
      <w:pPr>
        <w:spacing w:after="180"/>
        <w:jc w:val="both"/>
        <w:rPr>
          <w:bCs/>
        </w:rPr>
      </w:pPr>
    </w:p>
    <w:p w14:paraId="1775D8A3" w14:textId="77777777" w:rsidR="00404920" w:rsidRDefault="00404920" w:rsidP="00B57006">
      <w:pPr>
        <w:spacing w:after="180"/>
        <w:jc w:val="both"/>
        <w:rPr>
          <w:bCs/>
        </w:rPr>
      </w:pPr>
    </w:p>
    <w:p w14:paraId="0EB30C5B" w14:textId="77777777" w:rsidR="00404920" w:rsidRDefault="00404920" w:rsidP="00B57006">
      <w:pPr>
        <w:spacing w:after="180"/>
        <w:jc w:val="both"/>
        <w:rPr>
          <w:bCs/>
        </w:rPr>
      </w:pPr>
    </w:p>
    <w:p w14:paraId="3DC8E706" w14:textId="77777777" w:rsidR="00404920" w:rsidRDefault="00404920" w:rsidP="00B57006">
      <w:pPr>
        <w:spacing w:after="180"/>
        <w:jc w:val="both"/>
        <w:rPr>
          <w:bCs/>
        </w:rPr>
      </w:pPr>
    </w:p>
    <w:p w14:paraId="13ECC5C5" w14:textId="77777777" w:rsidR="003476CE" w:rsidRDefault="003476CE" w:rsidP="00B57006">
      <w:pPr>
        <w:spacing w:after="180"/>
        <w:jc w:val="both"/>
        <w:rPr>
          <w:bCs/>
        </w:rPr>
      </w:pPr>
    </w:p>
    <w:p w14:paraId="37839DFB" w14:textId="58050715" w:rsidR="006B2831" w:rsidRPr="006B2831" w:rsidRDefault="006B2831" w:rsidP="00B57006">
      <w:pPr>
        <w:spacing w:after="180"/>
        <w:jc w:val="both"/>
        <w:rPr>
          <w:bCs/>
        </w:rPr>
      </w:pPr>
    </w:p>
    <w:p w14:paraId="6C484059" w14:textId="36A9A6B7" w:rsidR="0071367E" w:rsidRDefault="00F916E7" w:rsidP="00755671">
      <w:pPr>
        <w:jc w:val="center"/>
        <w:rPr>
          <w:b/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52448" behindDoc="1" locked="0" layoutInCell="1" allowOverlap="1" wp14:anchorId="20DEBFC6" wp14:editId="76E00AF8">
            <wp:simplePos x="0" y="0"/>
            <wp:positionH relativeFrom="column">
              <wp:posOffset>-133350</wp:posOffset>
            </wp:positionH>
            <wp:positionV relativeFrom="paragraph">
              <wp:posOffset>3496310</wp:posOffset>
            </wp:positionV>
            <wp:extent cx="3657600" cy="1320800"/>
            <wp:effectExtent l="0" t="0" r="0" b="0"/>
            <wp:wrapTight wrapText="bothSides">
              <wp:wrapPolygon edited="0">
                <wp:start x="0" y="0"/>
                <wp:lineTo x="0" y="21185"/>
                <wp:lineTo x="21488" y="21185"/>
                <wp:lineTo x="21488" y="0"/>
                <wp:lineTo x="0" y="0"/>
              </wp:wrapPolygon>
            </wp:wrapTight>
            <wp:docPr id="113904258" name="Picture 4" descr="A road with ca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4258" name="Picture 4" descr="A road with ca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755520" behindDoc="1" locked="0" layoutInCell="1" allowOverlap="1" wp14:anchorId="22C3D9C4" wp14:editId="756BA34C">
            <wp:simplePos x="0" y="0"/>
            <wp:positionH relativeFrom="column">
              <wp:posOffset>-133350</wp:posOffset>
            </wp:positionH>
            <wp:positionV relativeFrom="paragraph">
              <wp:posOffset>1934210</wp:posOffset>
            </wp:positionV>
            <wp:extent cx="3657600" cy="1329690"/>
            <wp:effectExtent l="0" t="0" r="0" b="0"/>
            <wp:wrapTight wrapText="bothSides">
              <wp:wrapPolygon edited="0">
                <wp:start x="0" y="0"/>
                <wp:lineTo x="0" y="21043"/>
                <wp:lineTo x="21488" y="21043"/>
                <wp:lineTo x="21488" y="0"/>
                <wp:lineTo x="0" y="0"/>
              </wp:wrapPolygon>
            </wp:wrapTight>
            <wp:docPr id="1565833191" name="Picture 1" descr="A road with a couple of c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833191" name="Picture 1" descr="A road with a couple of c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8FA">
        <w:rPr>
          <w:noProof/>
          <w:sz w:val="36"/>
          <w:szCs w:val="36"/>
        </w:rPr>
        <w:drawing>
          <wp:anchor distT="0" distB="0" distL="114300" distR="114300" simplePos="0" relativeHeight="251753472" behindDoc="1" locked="0" layoutInCell="1" allowOverlap="1" wp14:anchorId="730444AE" wp14:editId="6D98862E">
            <wp:simplePos x="0" y="0"/>
            <wp:positionH relativeFrom="column">
              <wp:posOffset>-133350</wp:posOffset>
            </wp:positionH>
            <wp:positionV relativeFrom="paragraph">
              <wp:posOffset>429260</wp:posOffset>
            </wp:positionV>
            <wp:extent cx="3657600" cy="1263015"/>
            <wp:effectExtent l="0" t="0" r="0" b="0"/>
            <wp:wrapTight wrapText="bothSides">
              <wp:wrapPolygon edited="0">
                <wp:start x="0" y="0"/>
                <wp:lineTo x="0" y="21176"/>
                <wp:lineTo x="21488" y="21176"/>
                <wp:lineTo x="21488" y="0"/>
                <wp:lineTo x="0" y="0"/>
              </wp:wrapPolygon>
            </wp:wrapTight>
            <wp:docPr id="1918744091" name="Picture 2" descr="A road with a few c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44091" name="Picture 2" descr="A road with a few c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7006">
        <w:rPr>
          <w:b/>
          <w:sz w:val="28"/>
          <w:szCs w:val="28"/>
        </w:rPr>
        <w:t>T</w:t>
      </w:r>
      <w:r w:rsidR="0084405F">
        <w:rPr>
          <w:b/>
          <w:sz w:val="28"/>
          <w:szCs w:val="28"/>
        </w:rPr>
        <w:t>YPICAL SECTIONS</w:t>
      </w:r>
    </w:p>
    <w:p w14:paraId="6B3ABB88" w14:textId="184C56D4" w:rsidR="00435B0B" w:rsidRDefault="00435B0B" w:rsidP="003B3314">
      <w:pPr>
        <w:rPr>
          <w:sz w:val="36"/>
          <w:szCs w:val="36"/>
        </w:rPr>
      </w:pPr>
    </w:p>
    <w:p w14:paraId="4EC2961E" w14:textId="0C44BC8D" w:rsidR="009D7FCB" w:rsidRDefault="00F916E7" w:rsidP="003B3314">
      <w:pPr>
        <w:rPr>
          <w:sz w:val="36"/>
          <w:szCs w:val="36"/>
        </w:rPr>
      </w:pPr>
      <w:r w:rsidRPr="0071367E">
        <w:rPr>
          <w:b/>
          <w:noProof/>
          <w:sz w:val="36"/>
          <w:szCs w:val="36"/>
        </w:rPr>
        <w:drawing>
          <wp:anchor distT="0" distB="0" distL="114300" distR="114300" simplePos="0" relativeHeight="251658239" behindDoc="1" locked="0" layoutInCell="1" allowOverlap="1" wp14:anchorId="51A7D18D" wp14:editId="701E5A5A">
            <wp:simplePos x="0" y="0"/>
            <wp:positionH relativeFrom="column">
              <wp:posOffset>152400</wp:posOffset>
            </wp:positionH>
            <wp:positionV relativeFrom="paragraph">
              <wp:posOffset>257175</wp:posOffset>
            </wp:positionV>
            <wp:extent cx="7499350" cy="5765294"/>
            <wp:effectExtent l="0" t="0" r="6350" b="6985"/>
            <wp:wrapNone/>
            <wp:docPr id="20" name="Building Road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ow we build roads- kyt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0" cy="576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E9EB0" w14:textId="724A724B" w:rsidR="007F7A91" w:rsidRDefault="007F7A91" w:rsidP="002628A9">
      <w:pPr>
        <w:rPr>
          <w:sz w:val="36"/>
          <w:szCs w:val="36"/>
        </w:rPr>
      </w:pPr>
    </w:p>
    <w:p w14:paraId="47393C87" w14:textId="3A3828D6" w:rsidR="00435B0B" w:rsidRDefault="00435B0B" w:rsidP="002628A9">
      <w:pPr>
        <w:rPr>
          <w:sz w:val="36"/>
          <w:szCs w:val="36"/>
        </w:rPr>
      </w:pPr>
    </w:p>
    <w:p w14:paraId="79D3E513" w14:textId="6C05056E" w:rsidR="00435B0B" w:rsidRDefault="00435B0B" w:rsidP="002628A9">
      <w:pPr>
        <w:rPr>
          <w:sz w:val="36"/>
          <w:szCs w:val="36"/>
        </w:rPr>
      </w:pPr>
    </w:p>
    <w:p w14:paraId="51080888" w14:textId="46EBCDA1" w:rsidR="00435B0B" w:rsidRDefault="00435B0B" w:rsidP="002628A9">
      <w:pPr>
        <w:rPr>
          <w:sz w:val="36"/>
          <w:szCs w:val="36"/>
        </w:rPr>
      </w:pPr>
    </w:p>
    <w:p w14:paraId="3C3C2259" w14:textId="68F839D8" w:rsidR="00435B0B" w:rsidRDefault="00435B0B" w:rsidP="002628A9">
      <w:pPr>
        <w:rPr>
          <w:sz w:val="36"/>
          <w:szCs w:val="36"/>
        </w:rPr>
      </w:pPr>
    </w:p>
    <w:p w14:paraId="5F43DE1B" w14:textId="22513ED6" w:rsidR="00B57006" w:rsidRDefault="00B57006" w:rsidP="0084405F">
      <w:pPr>
        <w:rPr>
          <w:sz w:val="16"/>
          <w:szCs w:val="16"/>
        </w:rPr>
      </w:pPr>
    </w:p>
    <w:p w14:paraId="49ACAB58" w14:textId="6C36584F" w:rsidR="00B57006" w:rsidRDefault="00B57006" w:rsidP="0084405F">
      <w:pPr>
        <w:rPr>
          <w:sz w:val="16"/>
          <w:szCs w:val="16"/>
        </w:rPr>
      </w:pPr>
    </w:p>
    <w:p w14:paraId="00361A47" w14:textId="77C56700" w:rsidR="00B57006" w:rsidRDefault="00B57006" w:rsidP="0084405F">
      <w:pPr>
        <w:rPr>
          <w:sz w:val="16"/>
          <w:szCs w:val="16"/>
        </w:rPr>
      </w:pPr>
    </w:p>
    <w:p w14:paraId="369AB7F6" w14:textId="2EFBB8F8" w:rsidR="00B57006" w:rsidRDefault="00B57006" w:rsidP="0084405F">
      <w:pPr>
        <w:rPr>
          <w:sz w:val="16"/>
          <w:szCs w:val="16"/>
        </w:rPr>
      </w:pPr>
    </w:p>
    <w:p w14:paraId="68902B9D" w14:textId="4B55E506" w:rsidR="00B57006" w:rsidRDefault="00B57006" w:rsidP="0084405F">
      <w:pPr>
        <w:rPr>
          <w:sz w:val="16"/>
          <w:szCs w:val="16"/>
        </w:rPr>
      </w:pPr>
    </w:p>
    <w:p w14:paraId="7DE606B0" w14:textId="3C6B9BC8" w:rsidR="00B57006" w:rsidRDefault="00B57006" w:rsidP="0084405F">
      <w:pPr>
        <w:rPr>
          <w:sz w:val="16"/>
          <w:szCs w:val="16"/>
        </w:rPr>
      </w:pPr>
    </w:p>
    <w:p w14:paraId="7C9B9A46" w14:textId="0FF6DB38" w:rsidR="00B57006" w:rsidRDefault="00B57006" w:rsidP="0084405F">
      <w:pPr>
        <w:rPr>
          <w:sz w:val="16"/>
          <w:szCs w:val="16"/>
        </w:rPr>
      </w:pPr>
    </w:p>
    <w:p w14:paraId="787A77DF" w14:textId="1518407A" w:rsidR="00B57006" w:rsidRDefault="00B57006" w:rsidP="0084405F">
      <w:pPr>
        <w:rPr>
          <w:sz w:val="16"/>
          <w:szCs w:val="16"/>
        </w:rPr>
      </w:pPr>
    </w:p>
    <w:p w14:paraId="0D559D60" w14:textId="66B8B0C4" w:rsidR="00B57006" w:rsidRDefault="00B57006" w:rsidP="0084405F">
      <w:pPr>
        <w:rPr>
          <w:sz w:val="16"/>
          <w:szCs w:val="16"/>
        </w:rPr>
      </w:pPr>
    </w:p>
    <w:p w14:paraId="28832CFD" w14:textId="786C5681" w:rsidR="00B57006" w:rsidRDefault="00B57006" w:rsidP="0084405F">
      <w:pPr>
        <w:rPr>
          <w:sz w:val="16"/>
          <w:szCs w:val="16"/>
        </w:rPr>
      </w:pPr>
    </w:p>
    <w:p w14:paraId="4B61B9D4" w14:textId="0EFD0CB9" w:rsidR="00B57006" w:rsidRDefault="00B57006" w:rsidP="0084405F">
      <w:pPr>
        <w:rPr>
          <w:sz w:val="16"/>
          <w:szCs w:val="16"/>
        </w:rPr>
      </w:pPr>
    </w:p>
    <w:p w14:paraId="7F22E4A3" w14:textId="5DE31B4D" w:rsidR="00B57006" w:rsidRDefault="00B57006" w:rsidP="0084405F">
      <w:pPr>
        <w:rPr>
          <w:sz w:val="16"/>
          <w:szCs w:val="16"/>
        </w:rPr>
      </w:pPr>
    </w:p>
    <w:p w14:paraId="78AA2D42" w14:textId="615DB3BE" w:rsidR="00B57006" w:rsidRDefault="00B57006" w:rsidP="0084405F">
      <w:pPr>
        <w:rPr>
          <w:sz w:val="16"/>
          <w:szCs w:val="16"/>
        </w:rPr>
      </w:pPr>
    </w:p>
    <w:p w14:paraId="33973A7C" w14:textId="6EDD5AEC" w:rsidR="00B57006" w:rsidRDefault="00B57006" w:rsidP="0084405F">
      <w:pPr>
        <w:rPr>
          <w:sz w:val="16"/>
          <w:szCs w:val="16"/>
        </w:rPr>
      </w:pPr>
    </w:p>
    <w:p w14:paraId="53BC46B4" w14:textId="3FFDB98A" w:rsidR="007F7A91" w:rsidRDefault="007F7A91" w:rsidP="003D57C1">
      <w:pPr>
        <w:jc w:val="center"/>
        <w:rPr>
          <w:sz w:val="16"/>
        </w:rPr>
      </w:pPr>
    </w:p>
    <w:p w14:paraId="5BA2379F" w14:textId="24DE2FB3" w:rsidR="007F7A91" w:rsidRDefault="007F7A91" w:rsidP="003D57C1">
      <w:pPr>
        <w:jc w:val="center"/>
        <w:rPr>
          <w:sz w:val="16"/>
        </w:rPr>
      </w:pPr>
    </w:p>
    <w:p w14:paraId="10B7BB40" w14:textId="5F3AD46C" w:rsidR="007F7A91" w:rsidRDefault="007F7A91" w:rsidP="003D57C1">
      <w:pPr>
        <w:jc w:val="center"/>
        <w:rPr>
          <w:sz w:val="16"/>
        </w:rPr>
      </w:pPr>
    </w:p>
    <w:p w14:paraId="532972A1" w14:textId="2A0B65FA" w:rsidR="007F7A91" w:rsidRDefault="007F7A91" w:rsidP="003D57C1">
      <w:pPr>
        <w:jc w:val="center"/>
        <w:rPr>
          <w:sz w:val="16"/>
        </w:rPr>
      </w:pPr>
    </w:p>
    <w:p w14:paraId="6894EDF6" w14:textId="57A317EA" w:rsidR="007F7A91" w:rsidRDefault="007F7A91" w:rsidP="003D57C1">
      <w:pPr>
        <w:jc w:val="center"/>
        <w:rPr>
          <w:sz w:val="16"/>
        </w:rPr>
      </w:pPr>
    </w:p>
    <w:p w14:paraId="4132478C" w14:textId="0CE5F5E7" w:rsidR="007F7A91" w:rsidRDefault="007F7A91" w:rsidP="003D57C1">
      <w:pPr>
        <w:jc w:val="center"/>
        <w:rPr>
          <w:sz w:val="16"/>
        </w:rPr>
      </w:pPr>
    </w:p>
    <w:p w14:paraId="4122467B" w14:textId="35219190" w:rsidR="007F7A91" w:rsidRDefault="007F7A91" w:rsidP="003D57C1">
      <w:pPr>
        <w:jc w:val="center"/>
        <w:rPr>
          <w:sz w:val="16"/>
        </w:rPr>
      </w:pPr>
    </w:p>
    <w:p w14:paraId="4335A1D7" w14:textId="78B0A1D7" w:rsidR="007F7A91" w:rsidRDefault="007F7A91" w:rsidP="003D57C1">
      <w:pPr>
        <w:jc w:val="center"/>
        <w:rPr>
          <w:sz w:val="16"/>
        </w:rPr>
      </w:pPr>
    </w:p>
    <w:p w14:paraId="212B7D78" w14:textId="353D8129" w:rsidR="007F7A91" w:rsidRDefault="007F7A91" w:rsidP="003D57C1">
      <w:pPr>
        <w:jc w:val="center"/>
        <w:rPr>
          <w:sz w:val="16"/>
        </w:rPr>
      </w:pPr>
    </w:p>
    <w:p w14:paraId="733FAFD0" w14:textId="0892C28A" w:rsidR="007F7A91" w:rsidRDefault="007F7A91" w:rsidP="003D57C1">
      <w:pPr>
        <w:jc w:val="center"/>
        <w:rPr>
          <w:sz w:val="16"/>
        </w:rPr>
      </w:pPr>
    </w:p>
    <w:p w14:paraId="16926794" w14:textId="3C8C8B01" w:rsidR="007F7A91" w:rsidRDefault="007F7A91" w:rsidP="003D57C1">
      <w:pPr>
        <w:jc w:val="center"/>
        <w:rPr>
          <w:sz w:val="16"/>
        </w:rPr>
      </w:pPr>
    </w:p>
    <w:p w14:paraId="4F6192F3" w14:textId="7BA30121" w:rsidR="007F7A91" w:rsidRDefault="00F916E7" w:rsidP="003D57C1">
      <w:pPr>
        <w:jc w:val="center"/>
        <w:rPr>
          <w:sz w:val="1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54496" behindDoc="1" locked="0" layoutInCell="1" allowOverlap="1" wp14:anchorId="22132FEB" wp14:editId="2878E1FD">
            <wp:simplePos x="0" y="0"/>
            <wp:positionH relativeFrom="column">
              <wp:posOffset>-4152900</wp:posOffset>
            </wp:positionH>
            <wp:positionV relativeFrom="paragraph">
              <wp:posOffset>1445260</wp:posOffset>
            </wp:positionV>
            <wp:extent cx="3657600" cy="1186180"/>
            <wp:effectExtent l="0" t="0" r="0" b="0"/>
            <wp:wrapTight wrapText="bothSides">
              <wp:wrapPolygon edited="0">
                <wp:start x="0" y="0"/>
                <wp:lineTo x="0" y="21161"/>
                <wp:lineTo x="21488" y="21161"/>
                <wp:lineTo x="21488" y="0"/>
                <wp:lineTo x="0" y="0"/>
              </wp:wrapPolygon>
            </wp:wrapTight>
            <wp:docPr id="1062412800" name="Picture 3" descr="A road with ca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412800" name="Picture 3" descr="A road with ca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F6336" w14:textId="50D7C8C9" w:rsidR="007F7A91" w:rsidRDefault="007F7A91" w:rsidP="003D57C1">
      <w:pPr>
        <w:jc w:val="center"/>
        <w:rPr>
          <w:sz w:val="16"/>
        </w:rPr>
      </w:pPr>
    </w:p>
    <w:p w14:paraId="0E3B5776" w14:textId="71BB59FE" w:rsidR="007F7A91" w:rsidRDefault="007F7A91" w:rsidP="003D57C1">
      <w:pPr>
        <w:jc w:val="center"/>
        <w:rPr>
          <w:sz w:val="16"/>
        </w:rPr>
      </w:pPr>
    </w:p>
    <w:p w14:paraId="5DEC1A58" w14:textId="5A790B91" w:rsidR="007F7A91" w:rsidRDefault="007F7A91" w:rsidP="003D57C1">
      <w:pPr>
        <w:jc w:val="center"/>
        <w:rPr>
          <w:sz w:val="16"/>
        </w:rPr>
      </w:pPr>
    </w:p>
    <w:p w14:paraId="472467DE" w14:textId="12ECC8AA" w:rsidR="007F7A91" w:rsidRDefault="007F7A91" w:rsidP="003D57C1">
      <w:pPr>
        <w:jc w:val="center"/>
        <w:rPr>
          <w:sz w:val="16"/>
        </w:rPr>
      </w:pPr>
    </w:p>
    <w:p w14:paraId="68560DAF" w14:textId="2D57BCF8" w:rsidR="007F7A91" w:rsidRDefault="007F7A91" w:rsidP="003D57C1">
      <w:pPr>
        <w:jc w:val="center"/>
        <w:rPr>
          <w:sz w:val="16"/>
        </w:rPr>
      </w:pPr>
    </w:p>
    <w:p w14:paraId="6D3839EF" w14:textId="1D89E748" w:rsidR="007F7A91" w:rsidRDefault="007F7A91" w:rsidP="003D57C1">
      <w:pPr>
        <w:jc w:val="center"/>
        <w:rPr>
          <w:sz w:val="16"/>
        </w:rPr>
      </w:pPr>
    </w:p>
    <w:p w14:paraId="023AECA0" w14:textId="02A835EA" w:rsidR="007F7A91" w:rsidRDefault="007F7A91" w:rsidP="003D57C1">
      <w:pPr>
        <w:jc w:val="center"/>
        <w:rPr>
          <w:sz w:val="16"/>
        </w:rPr>
      </w:pPr>
    </w:p>
    <w:p w14:paraId="3DC968F0" w14:textId="125E862F" w:rsidR="007F7A91" w:rsidRDefault="007F7A91" w:rsidP="003D57C1">
      <w:pPr>
        <w:jc w:val="center"/>
        <w:rPr>
          <w:sz w:val="16"/>
        </w:rPr>
      </w:pPr>
    </w:p>
    <w:p w14:paraId="08D4268B" w14:textId="02C5D0AD" w:rsidR="007F7A91" w:rsidRDefault="007F7A91" w:rsidP="003D57C1">
      <w:pPr>
        <w:jc w:val="center"/>
        <w:rPr>
          <w:sz w:val="16"/>
        </w:rPr>
      </w:pPr>
    </w:p>
    <w:p w14:paraId="5BB0649B" w14:textId="0650E8AD" w:rsidR="007F7A91" w:rsidRDefault="007F7A91" w:rsidP="003D57C1">
      <w:pPr>
        <w:jc w:val="center"/>
        <w:rPr>
          <w:sz w:val="16"/>
        </w:rPr>
      </w:pPr>
    </w:p>
    <w:p w14:paraId="66D2BCBC" w14:textId="576AEF26" w:rsidR="007F7A91" w:rsidRDefault="007F7A91" w:rsidP="003D57C1">
      <w:pPr>
        <w:jc w:val="center"/>
        <w:rPr>
          <w:sz w:val="16"/>
        </w:rPr>
      </w:pPr>
    </w:p>
    <w:p w14:paraId="28774857" w14:textId="40613C6B" w:rsidR="007F7A91" w:rsidRDefault="007F7A91" w:rsidP="003D57C1">
      <w:pPr>
        <w:jc w:val="center"/>
        <w:rPr>
          <w:sz w:val="16"/>
        </w:rPr>
      </w:pPr>
    </w:p>
    <w:p w14:paraId="55AB6CC1" w14:textId="4D7A3FE2" w:rsidR="007F7A91" w:rsidRDefault="007F7A91" w:rsidP="003D57C1">
      <w:pPr>
        <w:jc w:val="center"/>
        <w:rPr>
          <w:sz w:val="16"/>
        </w:rPr>
      </w:pPr>
    </w:p>
    <w:p w14:paraId="138DEF35" w14:textId="210DF0E9" w:rsidR="007F7A91" w:rsidRDefault="007F7A91" w:rsidP="003D57C1">
      <w:pPr>
        <w:jc w:val="center"/>
        <w:rPr>
          <w:sz w:val="16"/>
        </w:rPr>
      </w:pPr>
    </w:p>
    <w:p w14:paraId="75FE1CF3" w14:textId="0841961E" w:rsidR="007F7A91" w:rsidRDefault="007F7A91" w:rsidP="003D57C1">
      <w:pPr>
        <w:jc w:val="center"/>
        <w:rPr>
          <w:sz w:val="16"/>
        </w:rPr>
      </w:pPr>
    </w:p>
    <w:p w14:paraId="72979A1A" w14:textId="78449EB5" w:rsidR="007F7A91" w:rsidRDefault="007F7A91" w:rsidP="003D57C1">
      <w:pPr>
        <w:jc w:val="center"/>
        <w:rPr>
          <w:sz w:val="16"/>
        </w:rPr>
      </w:pPr>
    </w:p>
    <w:p w14:paraId="3EE9A280" w14:textId="218CC451" w:rsidR="007F7A91" w:rsidRDefault="007F7A91" w:rsidP="003D57C1">
      <w:pPr>
        <w:jc w:val="center"/>
        <w:rPr>
          <w:sz w:val="16"/>
        </w:rPr>
      </w:pPr>
    </w:p>
    <w:p w14:paraId="789D8243" w14:textId="15C8B6CE" w:rsidR="007F7A91" w:rsidRDefault="007F7A91" w:rsidP="003D57C1">
      <w:pPr>
        <w:jc w:val="center"/>
        <w:rPr>
          <w:sz w:val="16"/>
        </w:rPr>
      </w:pPr>
    </w:p>
    <w:p w14:paraId="7560ABF5" w14:textId="5F219138" w:rsidR="007F7A91" w:rsidRDefault="007F7A91" w:rsidP="003D57C1">
      <w:pPr>
        <w:jc w:val="center"/>
        <w:rPr>
          <w:sz w:val="16"/>
        </w:rPr>
      </w:pPr>
    </w:p>
    <w:p w14:paraId="7AA9F308" w14:textId="5D94BB80" w:rsidR="007F7A91" w:rsidRDefault="007F7A91" w:rsidP="003D57C1">
      <w:pPr>
        <w:jc w:val="center"/>
        <w:rPr>
          <w:sz w:val="16"/>
        </w:rPr>
      </w:pPr>
    </w:p>
    <w:p w14:paraId="4A35B18B" w14:textId="4D5BF939" w:rsidR="00DB0D1F" w:rsidRDefault="00DB0D1F" w:rsidP="003D57C1">
      <w:pPr>
        <w:jc w:val="center"/>
        <w:rPr>
          <w:sz w:val="16"/>
        </w:rPr>
      </w:pPr>
    </w:p>
    <w:p w14:paraId="722B3C33" w14:textId="339458DC" w:rsidR="00DB0D1F" w:rsidRDefault="00DB0D1F" w:rsidP="003D57C1">
      <w:pPr>
        <w:jc w:val="center"/>
        <w:rPr>
          <w:sz w:val="16"/>
        </w:rPr>
      </w:pPr>
    </w:p>
    <w:p w14:paraId="2F6289A1" w14:textId="5A00ACDA" w:rsidR="0068079C" w:rsidRDefault="0068079C" w:rsidP="00FF144F"/>
    <w:p w14:paraId="58747CFB" w14:textId="77777777" w:rsidR="009D7FCB" w:rsidRDefault="009D7FCB" w:rsidP="00101E92">
      <w:pPr>
        <w:jc w:val="center"/>
        <w:rPr>
          <w:b/>
          <w:sz w:val="32"/>
          <w:szCs w:val="32"/>
        </w:rPr>
      </w:pPr>
    </w:p>
    <w:p w14:paraId="2990AFEA" w14:textId="20885EEB" w:rsidR="0037608D" w:rsidRPr="00FC65A3" w:rsidRDefault="0037608D" w:rsidP="0052137E">
      <w:pPr>
        <w:jc w:val="center"/>
        <w:rPr>
          <w:b/>
          <w:sz w:val="32"/>
          <w:szCs w:val="32"/>
        </w:rPr>
      </w:pPr>
    </w:p>
    <w:p w14:paraId="3476BFE7" w14:textId="2AAE272D" w:rsidR="007F7A91" w:rsidRDefault="007F7A91" w:rsidP="0052137E">
      <w:pPr>
        <w:jc w:val="center"/>
        <w:rPr>
          <w:b/>
          <w:sz w:val="32"/>
          <w:szCs w:val="32"/>
        </w:rPr>
      </w:pPr>
    </w:p>
    <w:p w14:paraId="27940A7C" w14:textId="7466D645" w:rsidR="00B57006" w:rsidRDefault="00B57006" w:rsidP="0052137E">
      <w:pPr>
        <w:jc w:val="center"/>
        <w:rPr>
          <w:b/>
          <w:sz w:val="32"/>
          <w:szCs w:val="32"/>
        </w:rPr>
      </w:pPr>
    </w:p>
    <w:p w14:paraId="75630FE9" w14:textId="77777777" w:rsidR="00B57006" w:rsidRDefault="00B57006" w:rsidP="0052137E">
      <w:pPr>
        <w:jc w:val="center"/>
        <w:rPr>
          <w:b/>
          <w:sz w:val="32"/>
          <w:szCs w:val="32"/>
        </w:rPr>
      </w:pPr>
    </w:p>
    <w:p w14:paraId="746647D1" w14:textId="77777777" w:rsidR="00B57006" w:rsidRDefault="00B57006" w:rsidP="0052137E">
      <w:pPr>
        <w:jc w:val="center"/>
        <w:rPr>
          <w:b/>
          <w:sz w:val="32"/>
          <w:szCs w:val="32"/>
        </w:rPr>
      </w:pPr>
    </w:p>
    <w:p w14:paraId="12DE059B" w14:textId="0EF626CE" w:rsidR="00B57006" w:rsidRDefault="00B57006" w:rsidP="0052137E">
      <w:pPr>
        <w:jc w:val="center"/>
        <w:rPr>
          <w:b/>
          <w:sz w:val="32"/>
          <w:szCs w:val="32"/>
        </w:rPr>
      </w:pPr>
    </w:p>
    <w:p w14:paraId="6A89B557" w14:textId="1B625A7C" w:rsidR="00B57006" w:rsidRDefault="00B57006" w:rsidP="0052137E">
      <w:pPr>
        <w:jc w:val="center"/>
        <w:rPr>
          <w:b/>
          <w:sz w:val="32"/>
          <w:szCs w:val="32"/>
        </w:rPr>
      </w:pPr>
    </w:p>
    <w:p w14:paraId="60DC30EB" w14:textId="4854BB40" w:rsidR="00B57006" w:rsidRDefault="00B57006" w:rsidP="0052137E">
      <w:pPr>
        <w:jc w:val="center"/>
        <w:rPr>
          <w:b/>
          <w:sz w:val="32"/>
          <w:szCs w:val="32"/>
        </w:rPr>
      </w:pPr>
    </w:p>
    <w:p w14:paraId="7A4D8780" w14:textId="76FEEB02" w:rsidR="00B57006" w:rsidRDefault="00B57006" w:rsidP="0052137E">
      <w:pPr>
        <w:jc w:val="center"/>
        <w:rPr>
          <w:b/>
          <w:sz w:val="32"/>
          <w:szCs w:val="32"/>
        </w:rPr>
      </w:pPr>
    </w:p>
    <w:p w14:paraId="3FFEC6FD" w14:textId="7621BFF6" w:rsidR="00B57006" w:rsidRDefault="00B57006" w:rsidP="0052137E">
      <w:pPr>
        <w:jc w:val="center"/>
        <w:rPr>
          <w:b/>
          <w:sz w:val="32"/>
          <w:szCs w:val="32"/>
        </w:rPr>
      </w:pPr>
    </w:p>
    <w:p w14:paraId="2C249F78" w14:textId="77777777" w:rsidR="00B57006" w:rsidRDefault="00B57006" w:rsidP="0052137E">
      <w:pPr>
        <w:jc w:val="center"/>
        <w:rPr>
          <w:b/>
          <w:sz w:val="32"/>
          <w:szCs w:val="32"/>
        </w:rPr>
      </w:pPr>
    </w:p>
    <w:p w14:paraId="140683FB" w14:textId="52E9BC77" w:rsidR="00B57006" w:rsidRDefault="00B57006" w:rsidP="0052137E">
      <w:pPr>
        <w:jc w:val="center"/>
        <w:rPr>
          <w:b/>
          <w:sz w:val="32"/>
          <w:szCs w:val="32"/>
        </w:rPr>
      </w:pPr>
    </w:p>
    <w:p w14:paraId="5901EF4D" w14:textId="1DCB89BC" w:rsidR="00B57006" w:rsidRDefault="00B57006" w:rsidP="0052137E">
      <w:pPr>
        <w:jc w:val="center"/>
        <w:rPr>
          <w:b/>
          <w:sz w:val="32"/>
          <w:szCs w:val="32"/>
        </w:rPr>
      </w:pPr>
    </w:p>
    <w:p w14:paraId="3A4642E0" w14:textId="16DB05D5" w:rsidR="00B57006" w:rsidRDefault="00B57006" w:rsidP="0052137E">
      <w:pPr>
        <w:jc w:val="center"/>
        <w:rPr>
          <w:b/>
          <w:sz w:val="32"/>
          <w:szCs w:val="32"/>
        </w:rPr>
      </w:pPr>
    </w:p>
    <w:p w14:paraId="3480666A" w14:textId="7CBB8109" w:rsidR="00B57006" w:rsidRDefault="00B57006" w:rsidP="0052137E">
      <w:pPr>
        <w:jc w:val="center"/>
        <w:rPr>
          <w:b/>
          <w:sz w:val="32"/>
          <w:szCs w:val="32"/>
        </w:rPr>
      </w:pPr>
    </w:p>
    <w:p w14:paraId="3CE5BE95" w14:textId="088786DF" w:rsidR="00B57006" w:rsidRDefault="00B57006" w:rsidP="0052137E">
      <w:pPr>
        <w:jc w:val="center"/>
        <w:rPr>
          <w:b/>
          <w:sz w:val="32"/>
          <w:szCs w:val="32"/>
        </w:rPr>
      </w:pPr>
    </w:p>
    <w:p w14:paraId="54CD3E4F" w14:textId="72A295A4" w:rsidR="00B57006" w:rsidRPr="00031A54" w:rsidRDefault="00B57006" w:rsidP="0052137E">
      <w:pPr>
        <w:jc w:val="center"/>
        <w:rPr>
          <w:b/>
          <w:sz w:val="32"/>
          <w:szCs w:val="32"/>
        </w:rPr>
      </w:pPr>
    </w:p>
    <w:p w14:paraId="26F2A39F" w14:textId="6C9D9E8B" w:rsidR="0052137E" w:rsidRDefault="0052137E" w:rsidP="0052137E">
      <w:pPr>
        <w:jc w:val="center"/>
        <w:rPr>
          <w:b/>
          <w:sz w:val="32"/>
          <w:szCs w:val="32"/>
        </w:rPr>
      </w:pPr>
    </w:p>
    <w:sectPr w:rsidR="0052137E" w:rsidSect="00FA31AD">
      <w:headerReference w:type="default" r:id="rId13"/>
      <w:headerReference w:type="first" r:id="rId14"/>
      <w:pgSz w:w="20160" w:h="12240" w:orient="landscape" w:code="5"/>
      <w:pgMar w:top="1530" w:right="720" w:bottom="360" w:left="720" w:header="720" w:footer="720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19DE" w14:textId="77777777" w:rsidR="00687A3E" w:rsidRDefault="00687A3E" w:rsidP="00267D46">
      <w:r>
        <w:separator/>
      </w:r>
    </w:p>
  </w:endnote>
  <w:endnote w:type="continuationSeparator" w:id="0">
    <w:p w14:paraId="16F5D5E5" w14:textId="77777777" w:rsidR="00687A3E" w:rsidRDefault="00687A3E" w:rsidP="002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19D8" w14:textId="77777777" w:rsidR="00687A3E" w:rsidRDefault="00687A3E" w:rsidP="00267D46">
      <w:r>
        <w:separator/>
      </w:r>
    </w:p>
  </w:footnote>
  <w:footnote w:type="continuationSeparator" w:id="0">
    <w:p w14:paraId="4EA1B62D" w14:textId="77777777" w:rsidR="00687A3E" w:rsidRDefault="00687A3E" w:rsidP="0026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25CD" w14:textId="4BD1D34A" w:rsidR="00435B0B" w:rsidRDefault="00FA31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B039CD" wp14:editId="1B74B38C">
              <wp:simplePos x="0" y="0"/>
              <wp:positionH relativeFrom="margin">
                <wp:posOffset>9183208</wp:posOffset>
              </wp:positionH>
              <wp:positionV relativeFrom="paragraph">
                <wp:posOffset>91440</wp:posOffset>
              </wp:positionV>
              <wp:extent cx="2774950" cy="54292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495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545695" w14:textId="3B037941" w:rsidR="00FA31AD" w:rsidRPr="00FA4B2A" w:rsidRDefault="00A12C93" w:rsidP="00FA31AD">
                          <w:pPr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HOPKINS</w:t>
                          </w:r>
                          <w:r w:rsidR="00FA31AD" w:rsidRPr="00FA4B2A"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FA31AD"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COUNTY – KY </w:t>
                          </w: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039C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723.1pt;margin-top:7.2pt;width:218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dkFgIAACwEAAAOAAAAZHJzL2Uyb0RvYy54bWysU8tu2zAQvBfoPxC817JVO44Fy4GbwEUB&#10;IwngFDnTFGkJoLgsSVtyv75LSn40yanohdrlrPYxO5zftbUiB2FdBTqno8GQEqE5FJXe5fTny+rL&#10;LSXOM10wBVrk9CgcvVt8/jRvTCZSKEEVwhJMol3WmJyW3pssSRwvRc3cAIzQCEqwNfPo2l1SWNZg&#10;9lol6XB4kzRgC2OBC+fw9qED6SLml1Jw/ySlE56onGJvPp42nttwJos5y3aWmbLifRvsH7qoWaWx&#10;6DnVA/OM7G31LlVdcQsOpB9wqBOQsuIizoDTjIZvptmUzIg4C5LjzJkm9//S8sfDxjxb4ttv0OIC&#10;AyGNcZnDyzBPK20dvtgpQRwpPJ5pE60nHC/T6XQ8myDEEZuM01k6CWmSy9/GOv9dQE2CkVOLa4ls&#10;scPa+S70FBKKaVhVSsXVKE2anN58xfR/IZhcaaxx6TVYvt22/QBbKI44l4Vu5c7wVYXF18z5Z2Zx&#10;x9gv6tY/4SEVYBHoLUpKsL8/ug/xSD2ilDSomZy6X3tmBSXqh8alzEbjcRBZdMaTaYqOvUa214je&#10;1/eAshzhCzE8miHeq5MpLdSvKO9lqIoQ0xxr59SfzHvfKRmfBxfLZQxCWRnm13pjeEgdSAvUvrSv&#10;zJqef4+be4STulj2Zg1dbEf3cu9BVnFHgeCO1Z53lGTccv98guav/Rh1eeSLPwAAAP//AwBQSwME&#10;FAAGAAgAAAAhAETDBzrhAAAACwEAAA8AAABkcnMvZG93bnJldi54bWxMj0FPwzAMhe9I/IfISNxY&#10;ShlTW5pOU6UJCcFhYxdubpO1FY1Tmmwr/Hq8XeDmZz89fy9fTrYXRzP6zpGC+1kEwlDtdEeNgt37&#10;+i4B4QOSxt6RUfBtPCyL66scM+1OtDHHbWgEh5DPUEEbwpBJ6evWWPQzNxji296NFgPLsZF6xBOH&#10;217GUbSQFjviDy0OpmxN/bk9WAUv5foNN1Vsk5++fH7dr4av3cejUrc30+oJRDBT+DPDGZ/RoWCm&#10;yh1Ie9Gzns8XMXsvE4izI0keeFMpSNMUZJHL/x2KXwAAAP//AwBQSwECLQAUAAYACAAAACEAtoM4&#10;kv4AAADhAQAAEwAAAAAAAAAAAAAAAAAAAAAAW0NvbnRlbnRfVHlwZXNdLnhtbFBLAQItABQABgAI&#10;AAAAIQA4/SH/1gAAAJQBAAALAAAAAAAAAAAAAAAAAC8BAABfcmVscy8ucmVsc1BLAQItABQABgAI&#10;AAAAIQCIkGdkFgIAACwEAAAOAAAAAAAAAAAAAAAAAC4CAABkcnMvZTJvRG9jLnhtbFBLAQItABQA&#10;BgAIAAAAIQBEwwc64QAAAAsBAAAPAAAAAAAAAAAAAAAAAHAEAABkcnMvZG93bnJldi54bWxQSwUG&#10;AAAAAAQABADzAAAAfgUAAAAA&#10;" filled="f" stroked="f" strokeweight=".5pt">
              <v:textbox>
                <w:txbxContent>
                  <w:p w14:paraId="31545695" w14:textId="3B037941" w:rsidR="00FA31AD" w:rsidRPr="00FA4B2A" w:rsidRDefault="00A12C93" w:rsidP="00FA31AD">
                    <w:pPr>
                      <w:jc w:val="center"/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HOPKINS</w:t>
                    </w:r>
                    <w:r w:rsidR="00FA31AD" w:rsidRPr="00FA4B2A"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FA31AD"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COUNTY – KY </w:t>
                    </w:r>
                    <w:r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281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32B7C9FC" wp14:editId="2F178C12">
          <wp:simplePos x="0" y="0"/>
          <wp:positionH relativeFrom="margin">
            <wp:posOffset>-446567</wp:posOffset>
          </wp:positionH>
          <wp:positionV relativeFrom="page">
            <wp:posOffset>308345</wp:posOffset>
          </wp:positionV>
          <wp:extent cx="12888545" cy="276225"/>
          <wp:effectExtent l="0" t="0" r="889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hGU254Y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54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77D6B0" wp14:editId="4BA38BBC">
              <wp:simplePos x="0" y="0"/>
              <wp:positionH relativeFrom="column">
                <wp:posOffset>-446567</wp:posOffset>
              </wp:positionH>
              <wp:positionV relativeFrom="paragraph">
                <wp:posOffset>-244549</wp:posOffset>
              </wp:positionV>
              <wp:extent cx="12782550" cy="850605"/>
              <wp:effectExtent l="133350" t="19050" r="152400" b="273685"/>
              <wp:wrapNone/>
              <wp:docPr id="5" name="Flowchart: Documen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2550" cy="850605"/>
                      </a:xfrm>
                      <a:prstGeom prst="flowChartDocument">
                        <a:avLst/>
                      </a:prstGeom>
                      <a:effectLst>
                        <a:outerShdw blurRad="152400" dist="139700" dir="5400000" rotWithShape="0">
                          <a:prstClr val="black">
                            <a:alpha val="15000"/>
                          </a:prstClr>
                        </a:outerShdw>
                      </a:effectLst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255E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5" o:spid="_x0000_s1026" type="#_x0000_t114" style="position:absolute;margin-left:-35.15pt;margin-top:-19.25pt;width:1006.5pt;height:6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QItwIAAM4FAAAOAAAAZHJzL2Uyb0RvYy54bWysVEtv2zAMvg/YfxB0Xx17cR9BnSJI0WFA&#10;0RVNh54VWaqNyZIm0XGyXz9KSpygK3YYloNCmY+P/ETy+mbbKbIRzrdGVzQ/m1AiNDd1q18r+v35&#10;7tMlJR6YrpkyWlR0Jzy9mX/8cD3YmShMY1QtHMEg2s8GW9EGwM6yzPNGdMyfGSs0KqVxHQO8utes&#10;dmzA6J3KisnkPBuMq60zXHiPX2+Tks5jfCkFh29SegFEVRRzg3i6eK7Dmc2v2ezVMdu0fJ8G+4cs&#10;OtZqBB1D3TJgpHftH6G6ljvjjYQzbrrMSNlyEWvAavLJm2pWDbMi1oLkeDvS5P9fWP6wWdlHhzQM&#10;1s88iqGKrXRd+Mf8yDaStRvJElsgHD/mxcVlUZZIKkflZTk5n5SBzuzobp2HL8J0JAgVlcoMy4Y5&#10;uDW874SGyBjb3HtIfgf7AC3i46Eq5tGDcKumHsha9e6J1QhfFtMJgtdtCJ1/vrpIN3zbEhX4o8QZ&#10;eGmhiTSG/EOogLFUjmwYdsRaMf4jZaFsw9LHvAzOx4zQOlZlDknE20l+2ZG6KMFOiQCl9JOQpK2R&#10;rCKCxK4WIzrjHEkok6phtUj4Af6AP3pEzBgwRJatUmPs/G+xUxl7++Ca8h6dEykjTMrgkFhyHj0i&#10;stEwOnetNu49dAX5nkCZ7DH9E2qCuDb17tGFJ4r95S2/a/Fp7pmHR+ZwBvH9cK/ANzxC41TU7CVK&#10;GuN+vfc92ONooJaSAWe6ov5nz5ygRH3VODRX+XSKYSFepuVFEXrkVLM+1ei+Wxpskhw3mOVRDPag&#10;DqJ0pnvB9bMIqKhimiN2RTm4w2UJadfgAuNisYhmOPiWwb1eWR6CB1ZDUz5vX5iz+1EBnLIHc5h/&#10;NnszJMk2eGqz6MHINk7Qkdc937g0YuPsF1zYSqf3aHVcw/PfAAAA//8DAFBLAwQUAAYACAAAACEA&#10;e0PIOuIAAAALAQAADwAAAGRycy9kb3ducmV2LnhtbEyPy07DMBBF90j8gzVI7FqHtukjxKkiEIju&#10;oEWq2LnxNA/icRS7bfh7pivYzWiO7j2TrgfbijP2vnak4GEcgUAqnKmpVPC5exktQfigyejWESr4&#10;QQ/r7PYm1YlxF/rA8zaUgkPIJ1pBFUKXSOmLCq32Y9ch8e3oeqsDr30pTa8vHG5bOYmiubS6Jm6o&#10;dIdPFRbf25Plkll/bPb7Yv6e502zad52X/T6rNT93ZA/ggg4hD8YrvqsDhk7HdyJjBetgtEimjLK&#10;w3QZg7gSq9lkAeKgYBXHILNU/v8h+wUAAP//AwBQSwECLQAUAAYACAAAACEAtoM4kv4AAADhAQAA&#10;EwAAAAAAAAAAAAAAAAAAAAAAW0NvbnRlbnRfVHlwZXNdLnhtbFBLAQItABQABgAIAAAAIQA4/SH/&#10;1gAAAJQBAAALAAAAAAAAAAAAAAAAAC8BAABfcmVscy8ucmVsc1BLAQItABQABgAIAAAAIQA9WKQI&#10;twIAAM4FAAAOAAAAAAAAAAAAAAAAAC4CAABkcnMvZTJvRG9jLnhtbFBLAQItABQABgAIAAAAIQB7&#10;Q8g64gAAAAsBAAAPAAAAAAAAAAAAAAAAABEFAABkcnMvZG93bnJldi54bWxQSwUGAAAAAAQABADz&#10;AAAAIAYAAAAA&#10;" fillcolor="#5b9bd5 [3208]" strokecolor="#1f4d78 [1608]" strokeweight="1pt">
              <v:shadow on="t" color="black" opacity="9830f" origin=",.5" offset="0,1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BAE9" w14:textId="342E47F5" w:rsidR="00435B0B" w:rsidRDefault="00FA31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8B626F" wp14:editId="4BD441C1">
              <wp:simplePos x="0" y="0"/>
              <wp:positionH relativeFrom="margin">
                <wp:posOffset>2077720</wp:posOffset>
              </wp:positionH>
              <wp:positionV relativeFrom="paragraph">
                <wp:posOffset>-222088</wp:posOffset>
              </wp:positionV>
              <wp:extent cx="7334250" cy="54292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21028" w14:textId="3E8202C7" w:rsidR="00FA31AD" w:rsidRPr="00FA4B2A" w:rsidRDefault="00541E58" w:rsidP="00FA31AD">
                          <w:pPr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H</w:t>
                          </w:r>
                          <w:r w:rsidR="00375050"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OPKIN</w:t>
                          </w:r>
                          <w:r w:rsidR="00D545AD"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r w:rsidR="00FA31AD" w:rsidRPr="00FA4B2A"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FA31AD"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COUNTY – KY </w:t>
                          </w:r>
                          <w:r w:rsidR="00C255AC"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28</w:t>
                          </w:r>
                          <w:r w:rsidR="00FA31AD"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B626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163.6pt;margin-top:-17.5pt;width:577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1IGAIAADMEAAAOAAAAZHJzL2Uyb0RvYy54bWysU01v2zAMvQ/YfxB0X5w4SbsacYqsRYYB&#10;QVsgHXpWZCk2IImapMTOfv0oOV/rdhp2kUmRfiTfo2b3nVZkL5xvwJR0NBhSIgyHqjHbkn5/XX76&#10;TIkPzFRMgRElPQhP7+cfP8xaW4gcalCVcARBjC9aW9I6BFtkmee10MwPwAqDQQlOs4Cu22aVYy2i&#10;a5Xlw+FN1oKrrAMuvMfbxz5I5wlfSsHDs5ReBKJKir2FdLp0buKZzWes2Dpm64Yf22D/0IVmjcGi&#10;Z6hHFhjZueYPKN1wBx5kGHDQGUjZcJFmwGlGw3fTrGtmRZoFyfH2TJP/f7D8ab+2L46E7gt0KGAk&#10;pLW+8HgZ5+mk0/GLnRKMI4WHM22iC4Tj5e14PMmnGOIYm07yu3waYbLL39b58FWAJtEoqUNZElts&#10;v/KhTz2lxGIGlo1SSRplSFvSmzHC/xZBcGWwxqXXaIVu05GmuppjA9UBx3PQK+8tXzbYw4r58MIc&#10;So1t4/qGZzykAqwFR4uSGtzPv93HfFQAo5S0uDol9T92zAlK1DeD2tyNJpO4a8mZTG9zdNx1ZHMd&#10;MTv9ALidI3wolicz5gd1MqUD/YZbvohVMcQMx9olDSfzIfQLja+Ei8UiJeF2WRZWZm15hI7cRYZf&#10;uzfm7FGGgAI+wWnJWPFOjT63Z32xCyCbJFXkuWf1SD9uZhL7+Iri6l/7Kevy1ue/AAAA//8DAFBL&#10;AwQUAAYACAAAACEA1wtNV+IAAAALAQAADwAAAGRycy9kb3ducmV2LnhtbEyPwU7DMAyG70i8Q2Qk&#10;bltKRqEqTaep0oSExmFjF25pk7UViVOabCs8/bwTHG1/+v39xXJylp3MGHqPEh7mCTCDjdc9thL2&#10;H+tZBixEhVpZj0bCjwmwLG9vCpVrf8atOe1iyygEQ64kdDEOOeeh6YxTYe4Hg3Q7+NGpSOPYcj2q&#10;M4U7y0WSPHGneqQPnRpM1Znma3d0Et6q9bva1sJlv7Z63RxWw/f+M5Xy/m5avQCLZop/MFz1SR1K&#10;cqr9EXVgVsJCPAtCJcwWKZW6Eo+ZoFUtIU1S4GXB/3coLwAAAP//AwBQSwECLQAUAAYACAAAACEA&#10;toM4kv4AAADhAQAAEwAAAAAAAAAAAAAAAAAAAAAAW0NvbnRlbnRfVHlwZXNdLnhtbFBLAQItABQA&#10;BgAIAAAAIQA4/SH/1gAAAJQBAAALAAAAAAAAAAAAAAAAAC8BAABfcmVscy8ucmVsc1BLAQItABQA&#10;BgAIAAAAIQAcPq1IGAIAADMEAAAOAAAAAAAAAAAAAAAAAC4CAABkcnMvZTJvRG9jLnhtbFBLAQIt&#10;ABQABgAIAAAAIQDXC01X4gAAAAsBAAAPAAAAAAAAAAAAAAAAAHIEAABkcnMvZG93bnJldi54bWxQ&#10;SwUGAAAAAAQABADzAAAAgQUAAAAA&#10;" filled="f" stroked="f" strokeweight=".5pt">
              <v:textbox>
                <w:txbxContent>
                  <w:p w14:paraId="4A821028" w14:textId="3E8202C7" w:rsidR="00FA31AD" w:rsidRPr="00FA4B2A" w:rsidRDefault="00541E58" w:rsidP="00FA31AD">
                    <w:pPr>
                      <w:jc w:val="center"/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H</w:t>
                    </w:r>
                    <w:r w:rsidR="00375050"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OPKIN</w:t>
                    </w:r>
                    <w:r w:rsidR="00D545AD"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r w:rsidR="00FA31AD" w:rsidRPr="00FA4B2A"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FA31AD"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COUNTY – KY </w:t>
                    </w:r>
                    <w:r w:rsidR="00C255AC"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28</w:t>
                    </w:r>
                    <w:r w:rsidR="00FA31AD"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F63488E" wp14:editId="68EF9465">
              <wp:simplePos x="0" y="0"/>
              <wp:positionH relativeFrom="column">
                <wp:posOffset>-78578</wp:posOffset>
              </wp:positionH>
              <wp:positionV relativeFrom="paragraph">
                <wp:posOffset>-209550</wp:posOffset>
              </wp:positionV>
              <wp:extent cx="2275205" cy="55499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554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17C5A" w14:textId="57BF3C33" w:rsidR="00FA31AD" w:rsidRPr="00234713" w:rsidRDefault="00FA31AD" w:rsidP="00FA31AD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34713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County – </w:t>
                          </w:r>
                          <w:r w:rsidR="00DA52FA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Hop</w:t>
                          </w:r>
                          <w:r w:rsidR="00541E58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kins</w:t>
                          </w:r>
                          <w:r w:rsidRPr="00234713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D3C708C" w14:textId="5AD2D18D" w:rsidR="00FA31AD" w:rsidRPr="00234713" w:rsidRDefault="00FA31AD" w:rsidP="00FA31AD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34713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Route – </w:t>
                          </w: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KY </w:t>
                          </w:r>
                          <w:r w:rsidR="00260564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281</w:t>
                          </w:r>
                          <w:r w:rsidRPr="00234713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406682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(Island Ford Road)</w:t>
                          </w:r>
                        </w:p>
                        <w:p w14:paraId="02B67B43" w14:textId="27D6A25B" w:rsidR="00FA31AD" w:rsidRPr="00234713" w:rsidRDefault="00406682" w:rsidP="00FA31AD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KYTC Item No.: 2-384.00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63488E" id="Text Box 2" o:spid="_x0000_s1029" type="#_x0000_t202" style="position:absolute;margin-left:-6.2pt;margin-top:-16.5pt;width:179.15pt;height:43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zw/AEAANQDAAAOAAAAZHJzL2Uyb0RvYy54bWysU9uO2yAQfa/Uf0C8N3asuLuxQlbb3W5V&#10;aXuRtv0AgnGMCgwFEjv9+g7Ym43at6p+QAzjOcw5c9jcjEaTo/RBgWV0uSgpkVZAq+ye0e/fHt5c&#10;UxIity3XYCWjJxnozfb1q83gGllBD7qVniCIDc3gGO1jdE1RBNFLw8MCnLSY7MAbHjH0+6L1fEB0&#10;o4uqLN8WA/jWeRAyBDy9n5J0m/G7Tor4peuCjEQzir3FvPq87tJabDe82XvueiXmNvg/dGG4snjp&#10;GeqeR04OXv0FZZTwEKCLCwGmgK5TQmYOyGZZ/sHmqedOZi4oTnBnmcL/gxWfj0/uqydxfAcjDjCT&#10;CO4RxI9ALNz13O7lrfcw9JK3ePEySVYMLjRzaZI6NCGB7IZP0OKQ+SFCBho7b5IqyJMgOg7gdBZd&#10;jpEIPKyqq7oqa0oE5up6tV7nqRS8ea52PsQPEgxJG0Y9DjWj8+NjiKkb3jz/ki6z8KC0zoPVlgyM&#10;ruuqzgUXGaMi+k4rw+h1mb7JCYnke9vm4siVnvZ4gbYz60R0ohzH3UhUiwxSbRJhB+0JZfAw2Qyf&#10;BW568L8oGdBijIafB+4lJfqjRSnXy9UqeTIHq/qqwsBfZnaXGW4FQjEaKZm2dzH7eKJ8i5J3Kqvx&#10;0sncMlonizTbPHnzMs5/vTzG7W8AAAD//wMAUEsDBBQABgAIAAAAIQARojs+3gAAAAoBAAAPAAAA&#10;ZHJzL2Rvd25yZXYueG1sTI9NT8MwDIbvSPyHyEjctmRrilhpOiEQVxDjQ+KWNV5b0ThVk63l32NO&#10;7GbLj14/b7mdfS9OOMYukIHVUoFAqoPrqDHw/va0uAURkyVn+0Bo4AcjbKvLi9IWLkz0iqddagSH&#10;UCysgTaloZAy1i16G5dhQOLbIYzeJl7HRrrRThzue7lW6kZ62xF/aO2ADy3W37ujN/DxfPj61Oql&#10;efT5MIVZSfIbacz11Xx/ByLhnP5h+NNndajYaR+O5KLoDSxWa80oD1nGpZjIdL4BsTeQaw2yKuV5&#10;heoXAAD//wMAUEsBAi0AFAAGAAgAAAAhALaDOJL+AAAA4QEAABMAAAAAAAAAAAAAAAAAAAAAAFtD&#10;b250ZW50X1R5cGVzXS54bWxQSwECLQAUAAYACAAAACEAOP0h/9YAAACUAQAACwAAAAAAAAAAAAAA&#10;AAAvAQAAX3JlbHMvLnJlbHNQSwECLQAUAAYACAAAACEA63Is8PwBAADUAwAADgAAAAAAAAAAAAAA&#10;AAAuAgAAZHJzL2Uyb0RvYy54bWxQSwECLQAUAAYACAAAACEAEaI7Pt4AAAAKAQAADwAAAAAAAAAA&#10;AAAAAABWBAAAZHJzL2Rvd25yZXYueG1sUEsFBgAAAAAEAAQA8wAAAGEFAAAAAA==&#10;" filled="f" stroked="f">
              <v:textbox>
                <w:txbxContent>
                  <w:p w14:paraId="4AF17C5A" w14:textId="57BF3C33" w:rsidR="00FA31AD" w:rsidRPr="00234713" w:rsidRDefault="00FA31AD" w:rsidP="00FA31AD">
                    <w:pP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234713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 xml:space="preserve">County – </w:t>
                    </w:r>
                    <w:r w:rsidR="00DA52FA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Hop</w:t>
                    </w:r>
                    <w:r w:rsidR="00541E58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kins</w:t>
                    </w:r>
                    <w:r w:rsidRPr="00234713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2D3C708C" w14:textId="5AD2D18D" w:rsidR="00FA31AD" w:rsidRPr="00234713" w:rsidRDefault="00FA31AD" w:rsidP="00FA31AD">
                    <w:pP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234713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 xml:space="preserve">Route – </w:t>
                    </w:r>
                    <w: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 xml:space="preserve">KY </w:t>
                    </w:r>
                    <w:r w:rsidR="00260564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281</w:t>
                    </w:r>
                    <w:r w:rsidRPr="00234713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406682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(Island Ford Road)</w:t>
                    </w:r>
                  </w:p>
                  <w:p w14:paraId="02B67B43" w14:textId="27D6A25B" w:rsidR="00FA31AD" w:rsidRPr="00234713" w:rsidRDefault="00406682" w:rsidP="00FA31AD">
                    <w:pP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KYTC Item No.: 2-384.00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C4AF58D" wp14:editId="1F010F06">
              <wp:simplePos x="0" y="0"/>
              <wp:positionH relativeFrom="column">
                <wp:posOffset>-454187</wp:posOffset>
              </wp:positionH>
              <wp:positionV relativeFrom="paragraph">
                <wp:posOffset>-236220</wp:posOffset>
              </wp:positionV>
              <wp:extent cx="12782550" cy="620395"/>
              <wp:effectExtent l="133350" t="19050" r="152400" b="294005"/>
              <wp:wrapNone/>
              <wp:docPr id="19" name="Flowchart: Documen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2550" cy="620395"/>
                      </a:xfrm>
                      <a:prstGeom prst="flowChartDocument">
                        <a:avLst/>
                      </a:prstGeom>
                      <a:effectLst>
                        <a:outerShdw blurRad="152400" dist="139700" dir="5400000" rotWithShape="0">
                          <a:prstClr val="black">
                            <a:alpha val="15000"/>
                          </a:prstClr>
                        </a:outerShdw>
                      </a:effectLst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1E05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19" o:spid="_x0000_s1026" type="#_x0000_t114" style="position:absolute;margin-left:-35.75pt;margin-top:-18.6pt;width:1006.5pt;height:48.8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tstwIAAM4FAAAOAAAAZHJzL2Uyb0RvYy54bWysVEtv2zAMvg/YfxB0Xx27cR9BnSJI0WFA&#10;0QZNh54VWaqNyZImMXGyXz9KSpygK3YYloNCmY+P/ETy5nbbKbIRzrdGVzQ/G1EiNDd1q98q+v3l&#10;/ssVJR6YrpkyWlR0Jzy9nX7+dNPbiShMY1QtHMEg2k96W9EGwE6yzPNGdMyfGSs0KqVxHQO8ures&#10;dqzH6J3KitHoIuuNq60zXHiPX++Skk5jfCkFhycpvQCiKoq5QTxdPFfhzKY3bPLmmG1avk+D/UMW&#10;HWs1gg6h7hgwsnbtH6G6ljvjjYQzbrrMSNlyEWvAavLRu2qWDbMi1oLkeDvQ5P9fWP64WdqFQxp6&#10;6ycexVDFVrou/GN+ZBvJ2g1kiS0Qjh/z4vKqKEsklaPyohidX5eBzuzobp2Hr8J0JAgVlcr084Y5&#10;uDN83QkNkTG2efCQ/A72AVrEx0NVzGMNwi2buicrtXbPrEb4shiPELxuQ+j8/Poy3fBtS1TgjxJn&#10;4LWFJtIY8g+hAsZcObJh2BErxfiPlIWyDUsf8zI4HzNC61iVOSQRbyf5ZUfqogQ7JQKU0s9CkrZG&#10;sooIErtaDOiMcyShTKqG1SLhB/gD/uARMWPAEFm2Sg2x87/FTmXs7YNryntwTqQMMCmDQ2LJefCI&#10;yEbD4Ny12riP0BXkewJlssf0T6gJ4srUu4ULTxT7y1t+3+LTPDAPC+ZwBvH9cK/AEx6hcSpq9hIl&#10;jXG/Pvoe7HE0UEtJjzNdUf9zzZygRH3TODTX+XiMYSFexuVlEXrkVLM61eh1NzfYJDluMMujGOxB&#10;HUTpTPeK62cWUFHFNEfsinJwh8sc0q7BBcbFbBbNcPAtgwe9tDwED6yGpnzZvjJn96MCOGWP5jD/&#10;bPJuSJJt8NRmtgYj2zhBR173fOPSiI2zX3BhK53eo9VxDU9/AwAA//8DAFBLAwQUAAYACAAAACEA&#10;xBcnpeEAAAALAQAADwAAAGRycy9kb3ducmV2LnhtbEyPzU7DMBCE70i8g7VI3FqnpU0hxKkiEIje&#10;oEWquLnxNj/E6yh22/D2bE5w290ZzXybrgfbijP2vnakYDaNQCAVztRUKvjcvUzuQfigyejWESr4&#10;QQ/r7Poq1YlxF/rA8zaUgkPIJ1pBFUKXSOmLCq32U9chsXZ0vdWB176UptcXDretnEdRLK2uiRsq&#10;3eFThcX39mS5ZNEfm/2+iN/zvGk2zdvui16flbq9GfJHEAGH8GeGEZ/RIWOmgzuR8aJVMFnNlmzl&#10;4W41BzE6Hhbj6aAgjpYgs1T+/yH7BQAA//8DAFBLAQItABQABgAIAAAAIQC2gziS/gAAAOEBAAAT&#10;AAAAAAAAAAAAAAAAAAAAAABbQ29udGVudF9UeXBlc10ueG1sUEsBAi0AFAAGAAgAAAAhADj9If/W&#10;AAAAlAEAAAsAAAAAAAAAAAAAAAAALwEAAF9yZWxzLy5yZWxzUEsBAi0AFAAGAAgAAAAhAMvF62y3&#10;AgAAzgUAAA4AAAAAAAAAAAAAAAAALgIAAGRycy9lMm9Eb2MueG1sUEsBAi0AFAAGAAgAAAAhAMQX&#10;J6XhAAAACwEAAA8AAAAAAAAAAAAAAAAAEQUAAGRycy9kb3ducmV2LnhtbFBLBQYAAAAABAAEAPMA&#10;AAAfBgAAAAA=&#10;" fillcolor="#5b9bd5 [3208]" strokecolor="#1f4d78 [1608]" strokeweight="1pt">
              <v:shadow on="t" color="black" opacity="9830f" origin=",.5" offset="0,1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4F"/>
    <w:rsid w:val="000010DE"/>
    <w:rsid w:val="00002956"/>
    <w:rsid w:val="00031A54"/>
    <w:rsid w:val="000360A3"/>
    <w:rsid w:val="0008686B"/>
    <w:rsid w:val="00095121"/>
    <w:rsid w:val="00096727"/>
    <w:rsid w:val="000B1397"/>
    <w:rsid w:val="000B21C0"/>
    <w:rsid w:val="000B3585"/>
    <w:rsid w:val="000B7C6C"/>
    <w:rsid w:val="000D00F8"/>
    <w:rsid w:val="000D22D9"/>
    <w:rsid w:val="000D545C"/>
    <w:rsid w:val="000F453F"/>
    <w:rsid w:val="000F5233"/>
    <w:rsid w:val="00101E92"/>
    <w:rsid w:val="00110189"/>
    <w:rsid w:val="00112FF8"/>
    <w:rsid w:val="00136254"/>
    <w:rsid w:val="001450BB"/>
    <w:rsid w:val="001533D6"/>
    <w:rsid w:val="00172B6C"/>
    <w:rsid w:val="001777D7"/>
    <w:rsid w:val="001A02A5"/>
    <w:rsid w:val="001A415C"/>
    <w:rsid w:val="001B63FC"/>
    <w:rsid w:val="001D4818"/>
    <w:rsid w:val="001E2DD0"/>
    <w:rsid w:val="00207055"/>
    <w:rsid w:val="00213B54"/>
    <w:rsid w:val="00227125"/>
    <w:rsid w:val="00234713"/>
    <w:rsid w:val="00250027"/>
    <w:rsid w:val="002510AB"/>
    <w:rsid w:val="002529BD"/>
    <w:rsid w:val="00256978"/>
    <w:rsid w:val="00260564"/>
    <w:rsid w:val="002628A9"/>
    <w:rsid w:val="00267D46"/>
    <w:rsid w:val="00272DB8"/>
    <w:rsid w:val="002750AC"/>
    <w:rsid w:val="002851C6"/>
    <w:rsid w:val="00295726"/>
    <w:rsid w:val="002A0541"/>
    <w:rsid w:val="002A2AE7"/>
    <w:rsid w:val="002B6E52"/>
    <w:rsid w:val="002E3560"/>
    <w:rsid w:val="002F712C"/>
    <w:rsid w:val="003039F6"/>
    <w:rsid w:val="00335012"/>
    <w:rsid w:val="0033727D"/>
    <w:rsid w:val="003476CE"/>
    <w:rsid w:val="003577B7"/>
    <w:rsid w:val="00357A8E"/>
    <w:rsid w:val="003645E8"/>
    <w:rsid w:val="00375050"/>
    <w:rsid w:val="0037608D"/>
    <w:rsid w:val="00380122"/>
    <w:rsid w:val="0038422E"/>
    <w:rsid w:val="003A07E0"/>
    <w:rsid w:val="003B217B"/>
    <w:rsid w:val="003B3314"/>
    <w:rsid w:val="003B4550"/>
    <w:rsid w:val="003C4472"/>
    <w:rsid w:val="003C6674"/>
    <w:rsid w:val="003D43B8"/>
    <w:rsid w:val="003D57C1"/>
    <w:rsid w:val="003E0F31"/>
    <w:rsid w:val="003E2A1D"/>
    <w:rsid w:val="003F357C"/>
    <w:rsid w:val="00404920"/>
    <w:rsid w:val="00406682"/>
    <w:rsid w:val="004066AD"/>
    <w:rsid w:val="00413B30"/>
    <w:rsid w:val="00414552"/>
    <w:rsid w:val="00416075"/>
    <w:rsid w:val="004169FD"/>
    <w:rsid w:val="0042244E"/>
    <w:rsid w:val="00435B0B"/>
    <w:rsid w:val="004453EE"/>
    <w:rsid w:val="00466D60"/>
    <w:rsid w:val="00467449"/>
    <w:rsid w:val="004725CE"/>
    <w:rsid w:val="00477EA2"/>
    <w:rsid w:val="00482E14"/>
    <w:rsid w:val="0048559F"/>
    <w:rsid w:val="00496ED1"/>
    <w:rsid w:val="004A362E"/>
    <w:rsid w:val="004A7933"/>
    <w:rsid w:val="004B4B7F"/>
    <w:rsid w:val="004D4553"/>
    <w:rsid w:val="004D63A1"/>
    <w:rsid w:val="004F13A2"/>
    <w:rsid w:val="004F6787"/>
    <w:rsid w:val="005027FB"/>
    <w:rsid w:val="0052137E"/>
    <w:rsid w:val="00532E31"/>
    <w:rsid w:val="00535025"/>
    <w:rsid w:val="005405B8"/>
    <w:rsid w:val="00541E58"/>
    <w:rsid w:val="00556BFE"/>
    <w:rsid w:val="0055718B"/>
    <w:rsid w:val="005656CA"/>
    <w:rsid w:val="00566A77"/>
    <w:rsid w:val="0057354F"/>
    <w:rsid w:val="00576EFA"/>
    <w:rsid w:val="00582B0A"/>
    <w:rsid w:val="0058767C"/>
    <w:rsid w:val="00592EA9"/>
    <w:rsid w:val="005B2F16"/>
    <w:rsid w:val="005B6C33"/>
    <w:rsid w:val="005C0C90"/>
    <w:rsid w:val="005E2FAD"/>
    <w:rsid w:val="005E539A"/>
    <w:rsid w:val="00627184"/>
    <w:rsid w:val="00637B82"/>
    <w:rsid w:val="00641A8E"/>
    <w:rsid w:val="00642D18"/>
    <w:rsid w:val="00654D89"/>
    <w:rsid w:val="00662685"/>
    <w:rsid w:val="0068079C"/>
    <w:rsid w:val="00687A3E"/>
    <w:rsid w:val="006A6D5B"/>
    <w:rsid w:val="006B1912"/>
    <w:rsid w:val="006B2831"/>
    <w:rsid w:val="006B367F"/>
    <w:rsid w:val="006B7D89"/>
    <w:rsid w:val="007038F3"/>
    <w:rsid w:val="00704229"/>
    <w:rsid w:val="00706BCF"/>
    <w:rsid w:val="00707286"/>
    <w:rsid w:val="00712434"/>
    <w:rsid w:val="00712907"/>
    <w:rsid w:val="0071366A"/>
    <w:rsid w:val="0071367E"/>
    <w:rsid w:val="00714A71"/>
    <w:rsid w:val="00723E88"/>
    <w:rsid w:val="00747490"/>
    <w:rsid w:val="00750DF6"/>
    <w:rsid w:val="00755671"/>
    <w:rsid w:val="00772246"/>
    <w:rsid w:val="00775780"/>
    <w:rsid w:val="007A4651"/>
    <w:rsid w:val="007D2BC9"/>
    <w:rsid w:val="007E01C5"/>
    <w:rsid w:val="007F42BB"/>
    <w:rsid w:val="007F7A91"/>
    <w:rsid w:val="00810CE4"/>
    <w:rsid w:val="00812E66"/>
    <w:rsid w:val="00832DF2"/>
    <w:rsid w:val="00834766"/>
    <w:rsid w:val="0084405F"/>
    <w:rsid w:val="00853EAB"/>
    <w:rsid w:val="008840A1"/>
    <w:rsid w:val="00890E02"/>
    <w:rsid w:val="008922C4"/>
    <w:rsid w:val="0089749E"/>
    <w:rsid w:val="008B03A2"/>
    <w:rsid w:val="008D6F6C"/>
    <w:rsid w:val="008E385F"/>
    <w:rsid w:val="008E4120"/>
    <w:rsid w:val="00904E03"/>
    <w:rsid w:val="00907FC1"/>
    <w:rsid w:val="0091743A"/>
    <w:rsid w:val="00952F8D"/>
    <w:rsid w:val="0095465C"/>
    <w:rsid w:val="009619CB"/>
    <w:rsid w:val="00991674"/>
    <w:rsid w:val="00993268"/>
    <w:rsid w:val="009A48EF"/>
    <w:rsid w:val="009B7DE7"/>
    <w:rsid w:val="009D7FCB"/>
    <w:rsid w:val="009E144F"/>
    <w:rsid w:val="009E739C"/>
    <w:rsid w:val="009F2F3A"/>
    <w:rsid w:val="009F5862"/>
    <w:rsid w:val="009F751A"/>
    <w:rsid w:val="00A04A92"/>
    <w:rsid w:val="00A04FFA"/>
    <w:rsid w:val="00A12C93"/>
    <w:rsid w:val="00A13611"/>
    <w:rsid w:val="00A27DED"/>
    <w:rsid w:val="00A3472C"/>
    <w:rsid w:val="00A45B5A"/>
    <w:rsid w:val="00A61F2A"/>
    <w:rsid w:val="00A70874"/>
    <w:rsid w:val="00A83183"/>
    <w:rsid w:val="00A94B24"/>
    <w:rsid w:val="00AA11B5"/>
    <w:rsid w:val="00AA397E"/>
    <w:rsid w:val="00AA6279"/>
    <w:rsid w:val="00AC1F7A"/>
    <w:rsid w:val="00AC34DF"/>
    <w:rsid w:val="00AC34EA"/>
    <w:rsid w:val="00AD7A22"/>
    <w:rsid w:val="00AE0493"/>
    <w:rsid w:val="00AF33DF"/>
    <w:rsid w:val="00AF789D"/>
    <w:rsid w:val="00B036F8"/>
    <w:rsid w:val="00B06551"/>
    <w:rsid w:val="00B134EA"/>
    <w:rsid w:val="00B168F3"/>
    <w:rsid w:val="00B2198F"/>
    <w:rsid w:val="00B27485"/>
    <w:rsid w:val="00B445E9"/>
    <w:rsid w:val="00B44D50"/>
    <w:rsid w:val="00B50CCB"/>
    <w:rsid w:val="00B553E9"/>
    <w:rsid w:val="00B56F26"/>
    <w:rsid w:val="00B57006"/>
    <w:rsid w:val="00B6003A"/>
    <w:rsid w:val="00B67E5E"/>
    <w:rsid w:val="00B80C93"/>
    <w:rsid w:val="00BA7742"/>
    <w:rsid w:val="00BC3EC5"/>
    <w:rsid w:val="00BC5B16"/>
    <w:rsid w:val="00BC675E"/>
    <w:rsid w:val="00BD65D1"/>
    <w:rsid w:val="00BD7EAD"/>
    <w:rsid w:val="00BE3897"/>
    <w:rsid w:val="00BE7842"/>
    <w:rsid w:val="00BF217A"/>
    <w:rsid w:val="00C00040"/>
    <w:rsid w:val="00C0180F"/>
    <w:rsid w:val="00C045EF"/>
    <w:rsid w:val="00C117C1"/>
    <w:rsid w:val="00C142C0"/>
    <w:rsid w:val="00C255AC"/>
    <w:rsid w:val="00C25B08"/>
    <w:rsid w:val="00C31428"/>
    <w:rsid w:val="00C41BB9"/>
    <w:rsid w:val="00C66F43"/>
    <w:rsid w:val="00C70134"/>
    <w:rsid w:val="00C77F88"/>
    <w:rsid w:val="00C9475D"/>
    <w:rsid w:val="00CA300B"/>
    <w:rsid w:val="00CB0D69"/>
    <w:rsid w:val="00CB7E36"/>
    <w:rsid w:val="00CD38F8"/>
    <w:rsid w:val="00CE5919"/>
    <w:rsid w:val="00CF0C31"/>
    <w:rsid w:val="00CF674D"/>
    <w:rsid w:val="00D03157"/>
    <w:rsid w:val="00D11337"/>
    <w:rsid w:val="00D2426A"/>
    <w:rsid w:val="00D3630A"/>
    <w:rsid w:val="00D507AB"/>
    <w:rsid w:val="00D545AD"/>
    <w:rsid w:val="00D77244"/>
    <w:rsid w:val="00D83493"/>
    <w:rsid w:val="00D84A36"/>
    <w:rsid w:val="00D87F01"/>
    <w:rsid w:val="00DA2F16"/>
    <w:rsid w:val="00DA52FA"/>
    <w:rsid w:val="00DB0D1F"/>
    <w:rsid w:val="00DB0F3C"/>
    <w:rsid w:val="00DB48FA"/>
    <w:rsid w:val="00DB615A"/>
    <w:rsid w:val="00DC129C"/>
    <w:rsid w:val="00DC4245"/>
    <w:rsid w:val="00DD21F3"/>
    <w:rsid w:val="00DE7982"/>
    <w:rsid w:val="00DF24D3"/>
    <w:rsid w:val="00E07170"/>
    <w:rsid w:val="00E218AA"/>
    <w:rsid w:val="00E23BEB"/>
    <w:rsid w:val="00E33905"/>
    <w:rsid w:val="00E52BDE"/>
    <w:rsid w:val="00E643AC"/>
    <w:rsid w:val="00E74A2A"/>
    <w:rsid w:val="00E9046E"/>
    <w:rsid w:val="00ED4D8E"/>
    <w:rsid w:val="00EE1EB5"/>
    <w:rsid w:val="00EE567E"/>
    <w:rsid w:val="00EF7DEA"/>
    <w:rsid w:val="00F02F82"/>
    <w:rsid w:val="00F158DE"/>
    <w:rsid w:val="00F22A4A"/>
    <w:rsid w:val="00F41D11"/>
    <w:rsid w:val="00F45B1F"/>
    <w:rsid w:val="00F45B44"/>
    <w:rsid w:val="00F4735C"/>
    <w:rsid w:val="00F738BF"/>
    <w:rsid w:val="00F74892"/>
    <w:rsid w:val="00F7517A"/>
    <w:rsid w:val="00F778CF"/>
    <w:rsid w:val="00F90815"/>
    <w:rsid w:val="00F90F85"/>
    <w:rsid w:val="00F916E7"/>
    <w:rsid w:val="00F92A83"/>
    <w:rsid w:val="00FA1846"/>
    <w:rsid w:val="00FA31AD"/>
    <w:rsid w:val="00FA4B2A"/>
    <w:rsid w:val="00FA52DF"/>
    <w:rsid w:val="00FC5EB8"/>
    <w:rsid w:val="00FC65A3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B9C90"/>
  <w15:chartTrackingRefBased/>
  <w15:docId w15:val="{6AE05996-E9BB-4E02-8C8C-D4D72409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44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1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27D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DE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67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D46"/>
  </w:style>
  <w:style w:type="paragraph" w:styleId="Footer">
    <w:name w:val="footer"/>
    <w:basedOn w:val="Normal"/>
    <w:link w:val="FooterChar"/>
    <w:uiPriority w:val="99"/>
    <w:unhideWhenUsed/>
    <w:rsid w:val="00267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D46"/>
  </w:style>
  <w:style w:type="paragraph" w:styleId="BalloonText">
    <w:name w:val="Balloon Text"/>
    <w:basedOn w:val="Normal"/>
    <w:link w:val="BalloonTextChar"/>
    <w:uiPriority w:val="99"/>
    <w:semiHidden/>
    <w:unhideWhenUsed/>
    <w:rsid w:val="00C11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7C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366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53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D7FC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D88374F7BAF4DBC1377823FE425F2" ma:contentTypeVersion="0" ma:contentTypeDescription="Create a new document." ma:contentTypeScope="" ma:versionID="01d7587750677b5d765d0a7ea19faf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0B9D1-22C0-475A-8EC3-3CB985F6A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5BF52-3634-4B3D-B080-FF2D470764D9}"/>
</file>

<file path=customXml/itemProps3.xml><?xml version="1.0" encoding="utf-8"?>
<ds:datastoreItem xmlns:ds="http://schemas.openxmlformats.org/officeDocument/2006/customXml" ds:itemID="{FF0D7DBE-E9E1-4E3E-93A1-14F05D12187B}"/>
</file>

<file path=customXml/itemProps4.xml><?xml version="1.0" encoding="utf-8"?>
<ds:datastoreItem xmlns:ds="http://schemas.openxmlformats.org/officeDocument/2006/customXml" ds:itemID="{083D00E2-C9BD-4C45-8F95-CD8E0D50E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Stephania Coots</dc:creator>
  <cp:keywords/>
  <dc:description/>
  <cp:lastModifiedBy>Kevin McClearn</cp:lastModifiedBy>
  <cp:revision>3</cp:revision>
  <cp:lastPrinted>2019-09-30T14:53:00Z</cp:lastPrinted>
  <dcterms:created xsi:type="dcterms:W3CDTF">2023-07-13T14:13:00Z</dcterms:created>
  <dcterms:modified xsi:type="dcterms:W3CDTF">2023-07-13T14:39:00Z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0x0101004C4D88374F7BAF4DBC1377823FE425F2</vt:lpwstr>
  </property>
</Properties>
</file>